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99" w:rsidRPr="00DB7EBE" w:rsidRDefault="00805299" w:rsidP="00805299">
      <w:pPr>
        <w:spacing w:before="11" w:after="20" w:line="220" w:lineRule="exact"/>
        <w:rPr>
          <w:rFonts w:cs="Arial"/>
        </w:rPr>
      </w:pPr>
    </w:p>
    <w:p w:rsidR="00805299" w:rsidRPr="00DB7EBE" w:rsidRDefault="00805299" w:rsidP="00805299">
      <w:pPr>
        <w:spacing w:after="20" w:line="240" w:lineRule="auto"/>
        <w:ind w:left="3009" w:right="-20"/>
        <w:rPr>
          <w:rFonts w:eastAsia="Times New Roman" w:cs="Arial"/>
          <w:sz w:val="20"/>
          <w:szCs w:val="20"/>
        </w:rPr>
      </w:pPr>
    </w:p>
    <w:p w:rsidR="00805299" w:rsidRPr="00DB7EBE" w:rsidRDefault="00805299" w:rsidP="00805299">
      <w:pPr>
        <w:spacing w:after="20" w:line="240" w:lineRule="auto"/>
        <w:ind w:right="2062"/>
        <w:rPr>
          <w:rFonts w:eastAsia="Garamond" w:cs="Arial"/>
          <w:b/>
          <w:bCs/>
          <w:sz w:val="28"/>
          <w:szCs w:val="28"/>
        </w:rPr>
      </w:pPr>
    </w:p>
    <w:p w:rsidR="001260C9" w:rsidRPr="001260C9" w:rsidRDefault="001260C9" w:rsidP="001260C9">
      <w:pPr>
        <w:spacing w:after="20" w:line="240" w:lineRule="auto"/>
        <w:ind w:left="1134" w:right="1422"/>
        <w:jc w:val="center"/>
        <w:rPr>
          <w:rFonts w:eastAsia="Garamond" w:cs="Arial"/>
          <w:sz w:val="36"/>
          <w:szCs w:val="36"/>
        </w:rPr>
      </w:pPr>
      <w:proofErr w:type="spellStart"/>
      <w:r w:rsidRPr="001260C9">
        <w:rPr>
          <w:rFonts w:eastAsia="Garamond" w:cs="Arial"/>
          <w:bCs/>
          <w:sz w:val="36"/>
          <w:szCs w:val="36"/>
        </w:rPr>
        <w:t>Advokáti</w:t>
      </w:r>
      <w:proofErr w:type="spellEnd"/>
      <w:r w:rsidRPr="001260C9">
        <w:rPr>
          <w:rFonts w:eastAsia="Garamond" w:cs="Arial"/>
          <w:bCs/>
          <w:sz w:val="36"/>
          <w:szCs w:val="36"/>
        </w:rPr>
        <w:t xml:space="preserve"> Pro Bono </w:t>
      </w:r>
      <w:r w:rsidR="00D66CE8">
        <w:rPr>
          <w:rFonts w:eastAsia="Garamond" w:cs="Arial"/>
          <w:sz w:val="36"/>
          <w:szCs w:val="36"/>
        </w:rPr>
        <w:t>2016</w:t>
      </w:r>
    </w:p>
    <w:p w:rsidR="00395072" w:rsidRPr="0055459E" w:rsidRDefault="00395072" w:rsidP="00395072">
      <w:pPr>
        <w:spacing w:after="20" w:line="240" w:lineRule="auto"/>
        <w:ind w:left="1440" w:right="2062" w:firstLine="720"/>
        <w:jc w:val="center"/>
        <w:rPr>
          <w:rFonts w:eastAsia="Garamond" w:cs="Arial"/>
          <w:sz w:val="24"/>
          <w:szCs w:val="24"/>
        </w:rPr>
      </w:pPr>
    </w:p>
    <w:p w:rsidR="00DE7BEE" w:rsidRPr="001260C9" w:rsidRDefault="001260C9" w:rsidP="00DE7BEE">
      <w:pPr>
        <w:spacing w:after="20" w:line="240" w:lineRule="auto"/>
        <w:ind w:left="1134" w:right="1422"/>
        <w:jc w:val="center"/>
        <w:rPr>
          <w:rFonts w:eastAsia="Garamond" w:cs="Arial"/>
          <w:sz w:val="36"/>
          <w:szCs w:val="36"/>
        </w:rPr>
      </w:pPr>
      <w:proofErr w:type="spellStart"/>
      <w:r w:rsidRPr="001260C9">
        <w:rPr>
          <w:rFonts w:eastAsia="Garamond" w:cs="Arial"/>
          <w:sz w:val="36"/>
          <w:szCs w:val="36"/>
        </w:rPr>
        <w:t>Žiadosť</w:t>
      </w:r>
      <w:proofErr w:type="spellEnd"/>
      <w:r w:rsidRPr="001260C9">
        <w:rPr>
          <w:rFonts w:eastAsia="Garamond" w:cs="Arial"/>
          <w:sz w:val="36"/>
          <w:szCs w:val="36"/>
        </w:rPr>
        <w:t xml:space="preserve"> o </w:t>
      </w:r>
      <w:proofErr w:type="spellStart"/>
      <w:r w:rsidRPr="001260C9">
        <w:rPr>
          <w:rFonts w:eastAsia="Garamond" w:cs="Arial"/>
          <w:sz w:val="36"/>
          <w:szCs w:val="36"/>
        </w:rPr>
        <w:t>bezplatnú</w:t>
      </w:r>
      <w:proofErr w:type="spellEnd"/>
      <w:r w:rsidRPr="001260C9">
        <w:rPr>
          <w:rFonts w:eastAsia="Garamond" w:cs="Arial"/>
          <w:sz w:val="36"/>
          <w:szCs w:val="36"/>
        </w:rPr>
        <w:t xml:space="preserve"> </w:t>
      </w:r>
      <w:proofErr w:type="spellStart"/>
      <w:r w:rsidRPr="001260C9">
        <w:rPr>
          <w:rFonts w:eastAsia="Garamond" w:cs="Arial"/>
          <w:sz w:val="36"/>
          <w:szCs w:val="36"/>
        </w:rPr>
        <w:t>právnu</w:t>
      </w:r>
      <w:proofErr w:type="spellEnd"/>
      <w:r w:rsidRPr="001260C9">
        <w:rPr>
          <w:rFonts w:eastAsia="Garamond" w:cs="Arial"/>
          <w:sz w:val="36"/>
          <w:szCs w:val="36"/>
        </w:rPr>
        <w:t xml:space="preserve"> </w:t>
      </w:r>
      <w:proofErr w:type="spellStart"/>
      <w:r w:rsidRPr="001260C9">
        <w:rPr>
          <w:rFonts w:eastAsia="Garamond" w:cs="Arial"/>
          <w:sz w:val="36"/>
          <w:szCs w:val="36"/>
        </w:rPr>
        <w:t>pomoc</w:t>
      </w:r>
      <w:proofErr w:type="spellEnd"/>
      <w:r w:rsidRPr="001260C9">
        <w:rPr>
          <w:rFonts w:eastAsia="Garamond" w:cs="Arial"/>
          <w:sz w:val="36"/>
          <w:szCs w:val="36"/>
        </w:rPr>
        <w:t xml:space="preserve"> pre </w:t>
      </w:r>
      <w:proofErr w:type="spellStart"/>
      <w:r w:rsidRPr="001260C9">
        <w:rPr>
          <w:rFonts w:eastAsia="Garamond" w:cs="Arial"/>
          <w:sz w:val="36"/>
          <w:szCs w:val="36"/>
        </w:rPr>
        <w:t>neziskové</w:t>
      </w:r>
      <w:proofErr w:type="spellEnd"/>
      <w:r w:rsidRPr="001260C9">
        <w:rPr>
          <w:rFonts w:eastAsia="Garamond" w:cs="Arial"/>
          <w:sz w:val="36"/>
          <w:szCs w:val="36"/>
        </w:rPr>
        <w:t xml:space="preserve"> </w:t>
      </w:r>
      <w:proofErr w:type="spellStart"/>
      <w:r w:rsidRPr="001260C9">
        <w:rPr>
          <w:rFonts w:eastAsia="Garamond" w:cs="Arial"/>
          <w:sz w:val="36"/>
          <w:szCs w:val="36"/>
        </w:rPr>
        <w:t>organizácie</w:t>
      </w:r>
      <w:proofErr w:type="spellEnd"/>
    </w:p>
    <w:p w:rsidR="00805299" w:rsidRPr="001260C9" w:rsidRDefault="00805299" w:rsidP="00805299">
      <w:pPr>
        <w:spacing w:after="20" w:line="240" w:lineRule="auto"/>
        <w:ind w:left="1440" w:right="2062" w:firstLine="720"/>
        <w:jc w:val="center"/>
        <w:rPr>
          <w:rFonts w:eastAsia="Garamond" w:cs="Arial"/>
          <w:b/>
          <w:sz w:val="36"/>
          <w:szCs w:val="36"/>
        </w:rPr>
      </w:pPr>
    </w:p>
    <w:p w:rsidR="00E7488E" w:rsidRPr="001260C9" w:rsidRDefault="00E7488E" w:rsidP="00136C59">
      <w:pPr>
        <w:spacing w:after="20" w:line="240" w:lineRule="auto"/>
        <w:ind w:left="4320" w:right="2062" w:firstLine="720"/>
        <w:jc w:val="center"/>
        <w:rPr>
          <w:rFonts w:eastAsia="Garamond" w:cs="Arial"/>
          <w:sz w:val="36"/>
          <w:szCs w:val="36"/>
        </w:rPr>
      </w:pPr>
      <w:proofErr w:type="spellStart"/>
      <w:r w:rsidRPr="001260C9">
        <w:rPr>
          <w:rFonts w:eastAsia="Garamond" w:cs="Arial"/>
          <w:sz w:val="36"/>
          <w:szCs w:val="36"/>
        </w:rPr>
        <w:t>Dátum</w:t>
      </w:r>
      <w:proofErr w:type="spellEnd"/>
      <w:r w:rsidRPr="001260C9">
        <w:rPr>
          <w:rFonts w:eastAsia="Garamond" w:cs="Arial"/>
          <w:sz w:val="36"/>
          <w:szCs w:val="36"/>
        </w:rPr>
        <w:t>:</w:t>
      </w:r>
    </w:p>
    <w:tbl>
      <w:tblPr>
        <w:tblStyle w:val="Mriekatabuky"/>
        <w:tblW w:w="94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060"/>
        <w:gridCol w:w="6380"/>
      </w:tblGrid>
      <w:tr w:rsidR="00805299" w:rsidRPr="00DB7EBE" w:rsidTr="00896B5C">
        <w:trPr>
          <w:trHeight w:val="728"/>
        </w:trPr>
        <w:tc>
          <w:tcPr>
            <w:tcW w:w="3060" w:type="dxa"/>
          </w:tcPr>
          <w:p w:rsidR="00805299" w:rsidRPr="00DB7EBE" w:rsidRDefault="00395072" w:rsidP="00A269DC">
            <w:pPr>
              <w:tabs>
                <w:tab w:val="left" w:pos="162"/>
              </w:tabs>
              <w:spacing w:after="20"/>
              <w:ind w:right="181"/>
              <w:jc w:val="both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Názov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organizácie</w:t>
            </w:r>
            <w:proofErr w:type="spellEnd"/>
            <w:r w:rsidR="009C7472" w:rsidRPr="00DB7EBE">
              <w:rPr>
                <w:rFonts w:eastAsia="Garamond" w:cs="Arial"/>
              </w:rPr>
              <w:t>:</w:t>
            </w:r>
          </w:p>
        </w:tc>
        <w:tc>
          <w:tcPr>
            <w:tcW w:w="6380" w:type="dxa"/>
          </w:tcPr>
          <w:p w:rsidR="00805299" w:rsidRPr="00DB7EBE" w:rsidRDefault="00805299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7B0E6D" w:rsidRPr="00DB7EBE" w:rsidTr="00896B5C">
        <w:trPr>
          <w:trHeight w:val="728"/>
        </w:trPr>
        <w:tc>
          <w:tcPr>
            <w:tcW w:w="3060" w:type="dxa"/>
          </w:tcPr>
          <w:p w:rsidR="009C7472" w:rsidRPr="00DB7EBE" w:rsidRDefault="009C7472" w:rsidP="007B0E6D">
            <w:pPr>
              <w:tabs>
                <w:tab w:val="left" w:pos="0"/>
                <w:tab w:val="left" w:pos="2844"/>
              </w:tabs>
              <w:spacing w:after="20"/>
              <w:ind w:right="-77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Právna</w:t>
            </w:r>
            <w:proofErr w:type="spellEnd"/>
            <w:r w:rsidRPr="00DB7EBE">
              <w:rPr>
                <w:rFonts w:eastAsia="Garamond" w:cs="Arial"/>
              </w:rPr>
              <w:t xml:space="preserve"> forma:</w:t>
            </w:r>
          </w:p>
          <w:p w:rsidR="007B0E6D" w:rsidRPr="00DB7EBE" w:rsidRDefault="007B0E6D" w:rsidP="009C7472">
            <w:pPr>
              <w:pStyle w:val="Odsekzoznamu"/>
              <w:numPr>
                <w:ilvl w:val="0"/>
                <w:numId w:val="7"/>
              </w:numPr>
              <w:tabs>
                <w:tab w:val="left" w:pos="0"/>
                <w:tab w:val="left" w:pos="2844"/>
              </w:tabs>
              <w:spacing w:after="20" w:line="240" w:lineRule="auto"/>
              <w:ind w:left="86" w:right="-77" w:hanging="77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registrovaná alebo vznikajúca</w:t>
            </w:r>
            <w:r w:rsidR="009C7472" w:rsidRPr="00DB7EBE">
              <w:rPr>
                <w:rFonts w:eastAsia="Garamond" w:cs="Arial"/>
              </w:rPr>
              <w:t>?</w:t>
            </w:r>
          </w:p>
          <w:p w:rsidR="009C7472" w:rsidRPr="00DB7EBE" w:rsidRDefault="009C7472" w:rsidP="009C7472">
            <w:pPr>
              <w:pStyle w:val="Odsekzoznamu"/>
              <w:numPr>
                <w:ilvl w:val="0"/>
                <w:numId w:val="7"/>
              </w:numPr>
              <w:tabs>
                <w:tab w:val="left" w:pos="0"/>
                <w:tab w:val="left" w:pos="2844"/>
              </w:tabs>
              <w:spacing w:after="20" w:line="240" w:lineRule="auto"/>
              <w:ind w:left="86" w:right="-77" w:hanging="77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Dátum registrácie</w:t>
            </w:r>
          </w:p>
          <w:p w:rsidR="007B0E6D" w:rsidRPr="00DB7EBE" w:rsidRDefault="007B0E6D" w:rsidP="007B0E6D">
            <w:pPr>
              <w:tabs>
                <w:tab w:val="left" w:pos="0"/>
                <w:tab w:val="left" w:pos="2844"/>
              </w:tabs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7B0E6D" w:rsidRPr="00DB7EBE" w:rsidRDefault="007B0E6D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805299" w:rsidRPr="00DB7EBE" w:rsidTr="00896B5C">
        <w:trPr>
          <w:trHeight w:val="620"/>
        </w:trPr>
        <w:tc>
          <w:tcPr>
            <w:tcW w:w="3060" w:type="dxa"/>
          </w:tcPr>
          <w:p w:rsidR="00805299" w:rsidRPr="00DB7EBE" w:rsidRDefault="00395072" w:rsidP="00805299">
            <w:pPr>
              <w:tabs>
                <w:tab w:val="left" w:pos="2322"/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Telefónne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číslo</w:t>
            </w:r>
            <w:proofErr w:type="spellEnd"/>
            <w:r w:rsidR="009C7472" w:rsidRPr="00DB7EBE">
              <w:rPr>
                <w:rFonts w:eastAsia="Garamond" w:cs="Arial"/>
              </w:rPr>
              <w:t>:</w:t>
            </w:r>
          </w:p>
          <w:p w:rsidR="00CF1EAC" w:rsidRPr="00DB7EBE" w:rsidRDefault="00CF1EAC" w:rsidP="00805299">
            <w:pPr>
              <w:tabs>
                <w:tab w:val="left" w:pos="2322"/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805299" w:rsidRPr="00DB7EBE" w:rsidRDefault="00805299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805299" w:rsidRPr="00DB7EBE" w:rsidTr="00896B5C">
        <w:trPr>
          <w:trHeight w:val="510"/>
        </w:trPr>
        <w:tc>
          <w:tcPr>
            <w:tcW w:w="3060" w:type="dxa"/>
          </w:tcPr>
          <w:p w:rsidR="00805299" w:rsidRPr="00DB7EBE" w:rsidRDefault="00836323" w:rsidP="00395072">
            <w:pPr>
              <w:tabs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Sídlo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organizácie</w:t>
            </w:r>
            <w:proofErr w:type="spellEnd"/>
            <w:r w:rsidR="009C7472" w:rsidRPr="00DB7EBE">
              <w:rPr>
                <w:rFonts w:eastAsia="Garamond" w:cs="Arial"/>
              </w:rPr>
              <w:t>:</w:t>
            </w:r>
          </w:p>
        </w:tc>
        <w:tc>
          <w:tcPr>
            <w:tcW w:w="6380" w:type="dxa"/>
          </w:tcPr>
          <w:p w:rsidR="00805299" w:rsidRPr="00DB7EBE" w:rsidRDefault="00805299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805299" w:rsidRPr="00DB7EBE" w:rsidTr="00896B5C">
        <w:trPr>
          <w:trHeight w:val="560"/>
        </w:trPr>
        <w:tc>
          <w:tcPr>
            <w:tcW w:w="3060" w:type="dxa"/>
          </w:tcPr>
          <w:p w:rsidR="00805299" w:rsidRPr="00DB7EBE" w:rsidRDefault="00805299" w:rsidP="00395072">
            <w:pPr>
              <w:spacing w:after="20"/>
              <w:ind w:right="162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Web</w:t>
            </w:r>
            <w:r w:rsidR="00395072" w:rsidRPr="00DB7EBE">
              <w:rPr>
                <w:rFonts w:eastAsia="Garamond" w:cs="Arial"/>
              </w:rPr>
              <w:t>stránka</w:t>
            </w:r>
            <w:proofErr w:type="spellEnd"/>
            <w:r w:rsidR="009C7472" w:rsidRPr="00DB7EBE">
              <w:rPr>
                <w:rFonts w:eastAsia="Garamond" w:cs="Arial"/>
              </w:rPr>
              <w:t>:</w:t>
            </w:r>
          </w:p>
        </w:tc>
        <w:tc>
          <w:tcPr>
            <w:tcW w:w="6380" w:type="dxa"/>
          </w:tcPr>
          <w:p w:rsidR="00805299" w:rsidRPr="00DB7EBE" w:rsidRDefault="00805299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A269DC" w:rsidRPr="00DB7EBE" w:rsidTr="00896B5C">
        <w:trPr>
          <w:trHeight w:val="782"/>
        </w:trPr>
        <w:tc>
          <w:tcPr>
            <w:tcW w:w="3060" w:type="dxa"/>
          </w:tcPr>
          <w:p w:rsidR="00A269DC" w:rsidRPr="00DB7EBE" w:rsidRDefault="00A269DC" w:rsidP="00A269DC">
            <w:pPr>
              <w:spacing w:after="20"/>
              <w:ind w:right="162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IČO</w:t>
            </w:r>
            <w:r w:rsidR="009C7472" w:rsidRPr="00DB7EBE">
              <w:rPr>
                <w:rFonts w:eastAsia="Garamond" w:cs="Arial"/>
              </w:rPr>
              <w:t>:</w:t>
            </w:r>
          </w:p>
        </w:tc>
        <w:tc>
          <w:tcPr>
            <w:tcW w:w="6380" w:type="dxa"/>
          </w:tcPr>
          <w:p w:rsidR="00A269DC" w:rsidRPr="00DB7EBE" w:rsidRDefault="00A269DC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9C7472" w:rsidRPr="00DB7EBE" w:rsidTr="00BC7BEE">
        <w:trPr>
          <w:trHeight w:val="728"/>
        </w:trPr>
        <w:tc>
          <w:tcPr>
            <w:tcW w:w="3060" w:type="dxa"/>
          </w:tcPr>
          <w:p w:rsidR="009C7472" w:rsidRPr="00DB7EBE" w:rsidRDefault="009C7472" w:rsidP="00BC7BEE">
            <w:pPr>
              <w:tabs>
                <w:tab w:val="left" w:pos="162"/>
                <w:tab w:val="left" w:pos="2682"/>
                <w:tab w:val="left" w:pos="2772"/>
              </w:tabs>
              <w:spacing w:after="20"/>
              <w:ind w:right="368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Kontaktná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osoba</w:t>
            </w:r>
            <w:proofErr w:type="spellEnd"/>
            <w:r w:rsidRPr="00DB7EBE">
              <w:rPr>
                <w:rFonts w:eastAsia="Garamond" w:cs="Arial"/>
              </w:rPr>
              <w:t>:</w:t>
            </w:r>
          </w:p>
          <w:p w:rsidR="009C7472" w:rsidRPr="00DB7EBE" w:rsidRDefault="009C7472" w:rsidP="00BC7BEE">
            <w:pPr>
              <w:pStyle w:val="Odsekzoznamu"/>
              <w:numPr>
                <w:ilvl w:val="0"/>
                <w:numId w:val="7"/>
              </w:numPr>
              <w:tabs>
                <w:tab w:val="left" w:pos="0"/>
                <w:tab w:val="left" w:pos="2682"/>
                <w:tab w:val="left" w:pos="2772"/>
              </w:tabs>
              <w:spacing w:after="20" w:line="240" w:lineRule="auto"/>
              <w:ind w:left="86" w:right="368" w:hanging="77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 xml:space="preserve">pozícia </w:t>
            </w:r>
          </w:p>
          <w:p w:rsidR="009C7472" w:rsidRPr="00DB7EBE" w:rsidRDefault="009C7472" w:rsidP="00BC7BEE">
            <w:pPr>
              <w:pStyle w:val="Odsekzoznamu"/>
              <w:numPr>
                <w:ilvl w:val="0"/>
                <w:numId w:val="7"/>
              </w:numPr>
              <w:tabs>
                <w:tab w:val="left" w:pos="0"/>
                <w:tab w:val="left" w:pos="2682"/>
                <w:tab w:val="left" w:pos="2772"/>
              </w:tabs>
              <w:spacing w:after="20" w:line="240" w:lineRule="auto"/>
              <w:ind w:left="86" w:right="368" w:hanging="77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telefón / e-mail</w:t>
            </w:r>
          </w:p>
          <w:p w:rsidR="009C7472" w:rsidRPr="00DB7EBE" w:rsidRDefault="009C7472" w:rsidP="00BC7BEE">
            <w:pPr>
              <w:tabs>
                <w:tab w:val="left" w:pos="162"/>
                <w:tab w:val="left" w:pos="2682"/>
                <w:tab w:val="left" w:pos="2772"/>
              </w:tabs>
              <w:spacing w:after="20"/>
              <w:ind w:right="368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9C7472" w:rsidRPr="00DB7EBE" w:rsidRDefault="009C7472" w:rsidP="00BC7BEE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A269DC" w:rsidRPr="00DB7EBE" w:rsidTr="00896B5C">
        <w:trPr>
          <w:trHeight w:val="782"/>
        </w:trPr>
        <w:tc>
          <w:tcPr>
            <w:tcW w:w="3060" w:type="dxa"/>
          </w:tcPr>
          <w:p w:rsidR="009C7472" w:rsidRPr="00DB7EBE" w:rsidRDefault="00A269DC" w:rsidP="00A269DC">
            <w:pPr>
              <w:spacing w:after="20"/>
              <w:ind w:right="162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Štatutárny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zástupca</w:t>
            </w:r>
            <w:proofErr w:type="spellEnd"/>
            <w:r w:rsidR="009C7472" w:rsidRPr="00DB7EBE">
              <w:rPr>
                <w:rFonts w:eastAsia="Garamond" w:cs="Arial"/>
              </w:rPr>
              <w:t>:</w:t>
            </w:r>
            <w:r w:rsidR="00836323" w:rsidRPr="00DB7EBE">
              <w:rPr>
                <w:rFonts w:eastAsia="Garamond" w:cs="Arial"/>
              </w:rPr>
              <w:t xml:space="preserve">  </w:t>
            </w:r>
          </w:p>
          <w:p w:rsidR="00A269DC" w:rsidRPr="00DB7EBE" w:rsidRDefault="00836323" w:rsidP="009C7472">
            <w:pPr>
              <w:pStyle w:val="Odsekzoznamu"/>
              <w:numPr>
                <w:ilvl w:val="0"/>
                <w:numId w:val="7"/>
              </w:numPr>
              <w:spacing w:after="20" w:line="240" w:lineRule="auto"/>
              <w:ind w:left="86" w:right="162" w:hanging="77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telefón / e-mail</w:t>
            </w:r>
          </w:p>
          <w:p w:rsidR="00CF1EAC" w:rsidRPr="00DB7EBE" w:rsidRDefault="00CF1EAC" w:rsidP="00A269DC">
            <w:pPr>
              <w:spacing w:after="20"/>
              <w:ind w:right="162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A269DC" w:rsidRPr="00DB7EBE" w:rsidRDefault="00A269DC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A269DC" w:rsidRPr="00DB7EBE" w:rsidTr="00896B5C">
        <w:trPr>
          <w:trHeight w:val="782"/>
        </w:trPr>
        <w:tc>
          <w:tcPr>
            <w:tcW w:w="3060" w:type="dxa"/>
          </w:tcPr>
          <w:p w:rsidR="00836323" w:rsidRPr="00DB7EBE" w:rsidRDefault="00836323" w:rsidP="00A269DC">
            <w:pPr>
              <w:spacing w:after="20"/>
              <w:ind w:right="162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Počet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platených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pracovníkov</w:t>
            </w:r>
            <w:proofErr w:type="spellEnd"/>
            <w:r w:rsidRPr="00DB7EBE">
              <w:rPr>
                <w:rFonts w:eastAsia="Garamond" w:cs="Arial"/>
              </w:rPr>
              <w:t xml:space="preserve"> v </w:t>
            </w:r>
            <w:proofErr w:type="spellStart"/>
            <w:r w:rsidRPr="00DB7EBE">
              <w:rPr>
                <w:rFonts w:eastAsia="Garamond" w:cs="Arial"/>
              </w:rPr>
              <w:t>organizácií</w:t>
            </w:r>
            <w:proofErr w:type="spellEnd"/>
            <w:r w:rsidR="00A66CA7" w:rsidRPr="00DB7EBE">
              <w:rPr>
                <w:rFonts w:eastAsia="Garamond" w:cs="Arial"/>
              </w:rPr>
              <w:t>:</w:t>
            </w:r>
          </w:p>
          <w:p w:rsidR="00CF1EAC" w:rsidRPr="00DB7EBE" w:rsidRDefault="00CF1EAC" w:rsidP="00A269DC">
            <w:pPr>
              <w:spacing w:after="20"/>
              <w:ind w:right="162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A269DC" w:rsidRPr="00DB7EBE" w:rsidRDefault="00A269DC" w:rsidP="00196D00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805299" w:rsidRPr="00DB7EBE" w:rsidTr="00A66CA7">
        <w:trPr>
          <w:trHeight w:val="1307"/>
        </w:trPr>
        <w:tc>
          <w:tcPr>
            <w:tcW w:w="3060" w:type="dxa"/>
          </w:tcPr>
          <w:p w:rsidR="00805299" w:rsidRPr="00DB7EBE" w:rsidRDefault="00A66CA7" w:rsidP="00A66CA7">
            <w:pPr>
              <w:tabs>
                <w:tab w:val="left" w:pos="2844"/>
                <w:tab w:val="left" w:pos="3063"/>
              </w:tabs>
              <w:spacing w:after="20"/>
              <w:ind w:right="-77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  <w:bCs/>
              </w:rPr>
              <w:t>Stručné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 </w:t>
            </w:r>
            <w:proofErr w:type="spellStart"/>
            <w:r w:rsidRPr="00DB7EBE">
              <w:rPr>
                <w:rFonts w:eastAsia="Garamond" w:cs="Arial"/>
                <w:bCs/>
              </w:rPr>
              <w:t>predstavenie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 </w:t>
            </w:r>
            <w:proofErr w:type="spellStart"/>
            <w:r w:rsidRPr="00DB7EBE">
              <w:rPr>
                <w:rFonts w:eastAsia="Garamond" w:cs="Arial"/>
                <w:bCs/>
              </w:rPr>
              <w:t>organizácie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 - </w:t>
            </w:r>
            <w:r w:rsidR="00594BF6" w:rsidRPr="00DB7EBE">
              <w:rPr>
                <w:rFonts w:eastAsia="Garamond" w:cs="Arial"/>
                <w:bCs/>
              </w:rPr>
              <w:t xml:space="preserve"> </w:t>
            </w:r>
            <w:proofErr w:type="spellStart"/>
            <w:r w:rsidRPr="00DB7EBE">
              <w:rPr>
                <w:rFonts w:eastAsia="Garamond" w:cs="Arial"/>
                <w:bCs/>
              </w:rPr>
              <w:t>ciele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, </w:t>
            </w:r>
            <w:proofErr w:type="spellStart"/>
            <w:r w:rsidRPr="00DB7EBE">
              <w:rPr>
                <w:rFonts w:eastAsia="Garamond" w:cs="Arial"/>
                <w:bCs/>
              </w:rPr>
              <w:t>cieľová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 </w:t>
            </w:r>
            <w:proofErr w:type="spellStart"/>
            <w:r w:rsidRPr="00DB7EBE">
              <w:rPr>
                <w:rFonts w:eastAsia="Garamond" w:cs="Arial"/>
                <w:bCs/>
              </w:rPr>
              <w:t>skupina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, </w:t>
            </w:r>
            <w:proofErr w:type="spellStart"/>
            <w:r w:rsidRPr="00DB7EBE">
              <w:rPr>
                <w:rFonts w:eastAsia="Garamond" w:cs="Arial"/>
                <w:bCs/>
              </w:rPr>
              <w:t>konkrétna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 </w:t>
            </w:r>
            <w:proofErr w:type="spellStart"/>
            <w:r w:rsidRPr="00DB7EBE">
              <w:rPr>
                <w:rFonts w:eastAsia="Garamond" w:cs="Arial"/>
                <w:bCs/>
              </w:rPr>
              <w:t>činnosť</w:t>
            </w:r>
            <w:proofErr w:type="spellEnd"/>
            <w:r w:rsidRPr="00DB7EBE">
              <w:rPr>
                <w:rFonts w:eastAsia="Garamond" w:cs="Arial"/>
                <w:bCs/>
              </w:rPr>
              <w:t xml:space="preserve"> (max. 200 </w:t>
            </w:r>
            <w:proofErr w:type="spellStart"/>
            <w:r w:rsidRPr="00DB7EBE">
              <w:rPr>
                <w:rFonts w:eastAsia="Garamond" w:cs="Arial"/>
                <w:bCs/>
              </w:rPr>
              <w:t>slov</w:t>
            </w:r>
            <w:proofErr w:type="spellEnd"/>
            <w:r w:rsidRPr="00DB7EBE">
              <w:rPr>
                <w:rFonts w:eastAsia="Garamond" w:cs="Arial"/>
                <w:bCs/>
              </w:rPr>
              <w:t>):</w:t>
            </w:r>
          </w:p>
        </w:tc>
        <w:tc>
          <w:tcPr>
            <w:tcW w:w="6380" w:type="dxa"/>
          </w:tcPr>
          <w:p w:rsidR="00805299" w:rsidRPr="00DB7EBE" w:rsidRDefault="00805299" w:rsidP="00196D00">
            <w:pPr>
              <w:tabs>
                <w:tab w:val="left" w:pos="5922"/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375C7B" w:rsidRPr="00DB7EBE" w:rsidTr="00896B5C">
        <w:trPr>
          <w:trHeight w:val="728"/>
        </w:trPr>
        <w:tc>
          <w:tcPr>
            <w:tcW w:w="3060" w:type="dxa"/>
          </w:tcPr>
          <w:p w:rsidR="00CF1EAC" w:rsidRPr="00DB7EBE" w:rsidRDefault="00CF1EAC" w:rsidP="00CF1EAC">
            <w:r w:rsidRPr="00DB7EBE">
              <w:lastRenderedPageBreak/>
              <w:t>S </w:t>
            </w:r>
            <w:proofErr w:type="spellStart"/>
            <w:r w:rsidRPr="00DB7EBE">
              <w:t>ktorými</w:t>
            </w:r>
            <w:proofErr w:type="spellEnd"/>
            <w:r w:rsidRPr="00DB7EBE">
              <w:t xml:space="preserve"> z </w:t>
            </w:r>
            <w:proofErr w:type="spellStart"/>
            <w:r w:rsidRPr="00DB7EBE">
              <w:t>nasledovných</w:t>
            </w:r>
            <w:proofErr w:type="spellEnd"/>
            <w:r w:rsidRPr="00DB7EBE">
              <w:t xml:space="preserve"> </w:t>
            </w:r>
            <w:proofErr w:type="spellStart"/>
            <w:r w:rsidRPr="00DB7EBE">
              <w:t>o</w:t>
            </w:r>
            <w:r w:rsidR="00A66CA7" w:rsidRPr="00DB7EBE">
              <w:t>blastí</w:t>
            </w:r>
            <w:proofErr w:type="spellEnd"/>
            <w:r w:rsidRPr="00DB7EBE">
              <w:t xml:space="preserve"> </w:t>
            </w:r>
            <w:proofErr w:type="spellStart"/>
            <w:r w:rsidRPr="00DB7EBE">
              <w:t>potrebuje</w:t>
            </w:r>
            <w:proofErr w:type="spellEnd"/>
            <w:r w:rsidRPr="00DB7EBE">
              <w:t xml:space="preserve"> </w:t>
            </w:r>
            <w:proofErr w:type="spellStart"/>
            <w:r w:rsidR="00A66CA7" w:rsidRPr="00DB7EBE">
              <w:t>v</w:t>
            </w:r>
            <w:r w:rsidRPr="00DB7EBE">
              <w:t>aša</w:t>
            </w:r>
            <w:proofErr w:type="spellEnd"/>
            <w:r w:rsidRPr="00DB7EBE">
              <w:t xml:space="preserve"> </w:t>
            </w:r>
            <w:proofErr w:type="spellStart"/>
            <w:r w:rsidRPr="00DB7EBE">
              <w:t>organizácia</w:t>
            </w:r>
            <w:proofErr w:type="spellEnd"/>
            <w:r w:rsidRPr="00DB7EBE">
              <w:t xml:space="preserve"> </w:t>
            </w:r>
            <w:proofErr w:type="spellStart"/>
            <w:proofErr w:type="gramStart"/>
            <w:r w:rsidRPr="00DB7EBE">
              <w:t>pomôcť</w:t>
            </w:r>
            <w:proofErr w:type="spellEnd"/>
            <w:r w:rsidR="00A66CA7" w:rsidRPr="00DB7EBE">
              <w:t xml:space="preserve"> </w:t>
            </w:r>
            <w:r w:rsidRPr="00DB7EBE">
              <w:t>?</w:t>
            </w:r>
            <w:proofErr w:type="gramEnd"/>
          </w:p>
          <w:p w:rsidR="00375C7B" w:rsidRPr="00DB7EBE" w:rsidRDefault="00375C7B" w:rsidP="003A53AF">
            <w:pPr>
              <w:tabs>
                <w:tab w:val="left" w:pos="162"/>
              </w:tabs>
              <w:spacing w:after="20"/>
              <w:ind w:right="181"/>
              <w:jc w:val="both"/>
              <w:rPr>
                <w:rFonts w:eastAsia="Garamond" w:cs="Arial"/>
                <w:b/>
              </w:rPr>
            </w:pPr>
          </w:p>
        </w:tc>
        <w:tc>
          <w:tcPr>
            <w:tcW w:w="6380" w:type="dxa"/>
          </w:tcPr>
          <w:p w:rsidR="00E9472F" w:rsidRDefault="00EE463C" w:rsidP="00E9472F">
            <w:pPr>
              <w:rPr>
                <w:i/>
              </w:rPr>
            </w:pPr>
            <w:proofErr w:type="spellStart"/>
            <w:r>
              <w:rPr>
                <w:i/>
              </w:rPr>
              <w:t>Možnosť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výberu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viacerých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položiek</w:t>
            </w:r>
            <w:proofErr w:type="spellEnd"/>
            <w:r w:rsidR="00D66CE8">
              <w:rPr>
                <w:i/>
              </w:rPr>
              <w:t xml:space="preserve"> (</w:t>
            </w:r>
            <w:proofErr w:type="spellStart"/>
            <w:r w:rsidR="00D66CE8">
              <w:rPr>
                <w:i/>
              </w:rPr>
              <w:t>nepotrebné</w:t>
            </w:r>
            <w:proofErr w:type="spellEnd"/>
            <w:r w:rsidR="00D66CE8">
              <w:rPr>
                <w:i/>
              </w:rPr>
              <w:t xml:space="preserve">, </w:t>
            </w:r>
            <w:proofErr w:type="spellStart"/>
            <w:r w:rsidR="00D66CE8">
              <w:rPr>
                <w:i/>
              </w:rPr>
              <w:t>prosím</w:t>
            </w:r>
            <w:proofErr w:type="spellEnd"/>
            <w:r w:rsidR="00D66CE8">
              <w:rPr>
                <w:i/>
              </w:rPr>
              <w:t xml:space="preserve">, </w:t>
            </w:r>
            <w:proofErr w:type="spellStart"/>
            <w:r w:rsidR="00F978E6">
              <w:rPr>
                <w:i/>
              </w:rPr>
              <w:t>zmažte</w:t>
            </w:r>
            <w:proofErr w:type="spellEnd"/>
            <w:r w:rsidR="00F978E6">
              <w:rPr>
                <w:i/>
              </w:rPr>
              <w:t>)</w:t>
            </w:r>
            <w:r>
              <w:rPr>
                <w:i/>
              </w:rPr>
              <w:t>:</w:t>
            </w:r>
          </w:p>
          <w:p w:rsidR="0055459E" w:rsidRPr="00DB7EBE" w:rsidRDefault="0055459E" w:rsidP="00E9472F">
            <w:pPr>
              <w:rPr>
                <w:i/>
              </w:rPr>
            </w:pPr>
          </w:p>
          <w:p w:rsidR="00D66CE8" w:rsidRPr="00DB7EBE" w:rsidRDefault="00D66CE8" w:rsidP="00D66CE8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Nakoncipovanie alebo </w:t>
            </w:r>
            <w:r>
              <w:t>revízia</w:t>
            </w:r>
            <w:r w:rsidRPr="00DB7EBE">
              <w:t xml:space="preserve"> stanov/ </w:t>
            </w:r>
            <w:r>
              <w:t>vnútorného poriadku</w:t>
            </w:r>
          </w:p>
          <w:p w:rsidR="00D66CE8" w:rsidRPr="00DB7EBE" w:rsidRDefault="00D66CE8" w:rsidP="00D66CE8">
            <w:pPr>
              <w:pStyle w:val="Odsekzoznamu"/>
              <w:numPr>
                <w:ilvl w:val="0"/>
                <w:numId w:val="3"/>
              </w:numPr>
              <w:ind w:left="286"/>
            </w:pPr>
            <w:r>
              <w:t>P</w:t>
            </w:r>
            <w:r w:rsidRPr="00DB7EBE">
              <w:t xml:space="preserve">rávna revízia </w:t>
            </w:r>
            <w:r>
              <w:t xml:space="preserve">/ nakoncipovanie </w:t>
            </w:r>
            <w:r>
              <w:t>zmlúv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Zriadenie </w:t>
            </w:r>
            <w:r w:rsidR="00C80C5F">
              <w:t>správnej/</w:t>
            </w:r>
            <w:r w:rsidRPr="00DB7EBE">
              <w:t>dozornej rady alebo iného dozorného orgánu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Revízia nájmu priestorov organizácie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Problémy týkajúce sa nehnut</w:t>
            </w:r>
            <w:r w:rsidR="00C9173C">
              <w:t>eľnosti (nezhody s majiteľom a pod</w:t>
            </w:r>
            <w:r w:rsidRPr="00DB7EBE">
              <w:t>.)</w:t>
            </w:r>
          </w:p>
          <w:p w:rsidR="00CF1EAC" w:rsidRPr="00DB7EBE" w:rsidRDefault="00C9173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>
              <w:t>O</w:t>
            </w:r>
            <w:r w:rsidR="00CF1EAC" w:rsidRPr="00DB7EBE">
              <w:t>blasť</w:t>
            </w:r>
            <w:r>
              <w:t xml:space="preserve"> ľudských zdrojov </w:t>
            </w:r>
            <w:r w:rsidR="00CF1EAC" w:rsidRPr="00DB7EBE">
              <w:t>- vzory zamestnaneckých zmlúv/ prevádzkových poriadkov/</w:t>
            </w:r>
            <w:r>
              <w:t xml:space="preserve"> </w:t>
            </w:r>
            <w:r w:rsidR="00CF1EAC" w:rsidRPr="00DB7EBE">
              <w:t>výpovedí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Oblasť ochrany súkromia a dôverných informácií</w:t>
            </w:r>
            <w:r w:rsidR="00C9173C">
              <w:t xml:space="preserve"> </w:t>
            </w:r>
            <w:r w:rsidRPr="00DB7EBE">
              <w:t>- posúdenie povinností z hľadiska Zákona o ochrane osobných údajov</w:t>
            </w:r>
            <w:r w:rsidR="00C9173C">
              <w:t>..</w:t>
            </w:r>
          </w:p>
          <w:p w:rsidR="00CF1EAC" w:rsidRPr="00DB7EBE" w:rsidRDefault="00C9173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>
              <w:t>R</w:t>
            </w:r>
            <w:r w:rsidR="00CF1EAC" w:rsidRPr="00DB7EBE">
              <w:t>evízia grantových</w:t>
            </w:r>
            <w:r>
              <w:t xml:space="preserve"> dohôd (z hľadiska </w:t>
            </w:r>
            <w:r w:rsidR="00CF1EAC" w:rsidRPr="00DB7EBE">
              <w:t>povinnosti organizácie)</w:t>
            </w:r>
          </w:p>
          <w:p w:rsidR="00EE463C" w:rsidRPr="00DB7EBE" w:rsidRDefault="00EE463C" w:rsidP="00EE463C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Revízia dohôd o spolupráci s inými organizáciami 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Poradenstvo </w:t>
            </w:r>
            <w:r w:rsidR="00D66CE8">
              <w:t>k</w:t>
            </w:r>
            <w:r w:rsidRPr="00DB7EBE">
              <w:t xml:space="preserve"> </w:t>
            </w:r>
            <w:proofErr w:type="spellStart"/>
            <w:r w:rsidR="00C9173C">
              <w:t>advok</w:t>
            </w:r>
            <w:r w:rsidR="00D66CE8">
              <w:t>ačným</w:t>
            </w:r>
            <w:proofErr w:type="spellEnd"/>
            <w:r w:rsidR="00D66CE8">
              <w:t xml:space="preserve"> aktivitám</w:t>
            </w:r>
            <w:r w:rsidRPr="00DB7EBE">
              <w:t xml:space="preserve"> organizácie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Právo duševného vlastníctva (logá, ochranné známky, registrác</w:t>
            </w:r>
            <w:r w:rsidR="00C9173C">
              <w:t xml:space="preserve">ia domén, publikačná činnosť </w:t>
            </w:r>
            <w:proofErr w:type="spellStart"/>
            <w:r w:rsidR="00C9173C">
              <w:t>atď</w:t>
            </w:r>
            <w:proofErr w:type="spellEnd"/>
            <w:r w:rsidRPr="00DB7EBE">
              <w:t>)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Oblasť mediálneho práva (publikovanie bez súhlasu dotknutých osôb, sociálne siete </w:t>
            </w:r>
            <w:proofErr w:type="spellStart"/>
            <w:r w:rsidRPr="00DB7EBE">
              <w:t>atď</w:t>
            </w:r>
            <w:proofErr w:type="spellEnd"/>
            <w:r w:rsidRPr="00DB7EBE">
              <w:t>)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Problémy prameniace zo zmlúv o dielo</w:t>
            </w:r>
          </w:p>
          <w:p w:rsidR="00CF1EAC" w:rsidRPr="00DB7EBE" w:rsidRDefault="00CF1EAC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Pomoc v súdnom konaní</w:t>
            </w:r>
          </w:p>
          <w:p w:rsidR="00A66CA7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Právne rešerše (národná a európska legislatíva, judikatúra, implementácia povinností vyplývajúcich z európskych smerníc)</w:t>
            </w:r>
          </w:p>
          <w:p w:rsidR="00A66CA7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Analýza dopadu novej legislatívy alebo súdneho rozhodnutia na chod organizácie</w:t>
            </w:r>
          </w:p>
          <w:p w:rsidR="00A66CA7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Nakoncipovanie návrhov </w:t>
            </w:r>
            <w:r w:rsidR="00D66CE8">
              <w:t xml:space="preserve">/ noviel </w:t>
            </w:r>
            <w:r w:rsidRPr="00DB7EBE">
              <w:t>zákonov</w:t>
            </w:r>
            <w:r w:rsidR="00C9173C">
              <w:t xml:space="preserve"> (napr. v MPK)</w:t>
            </w:r>
          </w:p>
          <w:p w:rsidR="00A66CA7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Pomoc s výberom strategických súdnych konaní</w:t>
            </w:r>
          </w:p>
          <w:p w:rsidR="00A66CA7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 xml:space="preserve">Právny tréning </w:t>
            </w:r>
            <w:r w:rsidR="00C9173C">
              <w:t xml:space="preserve">pre pracovníkov alebo klientov organizácie </w:t>
            </w:r>
            <w:r w:rsidRPr="00DB7EBE">
              <w:t>v určitej oblasti práva (právo duševného vlastníctva, pracovné právo</w:t>
            </w:r>
            <w:r w:rsidR="00C9173C">
              <w:t>, exekúcie,</w:t>
            </w:r>
            <w:r w:rsidRPr="00DB7EBE">
              <w:t xml:space="preserve"> </w:t>
            </w:r>
            <w:r w:rsidR="00D66CE8">
              <w:t xml:space="preserve">strategické právne myslenie </w:t>
            </w:r>
            <w:r w:rsidRPr="00DB7EBE">
              <w:t>atď.)</w:t>
            </w:r>
          </w:p>
          <w:p w:rsidR="00A66CA7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Preklady (legislatívy, judikatúry</w:t>
            </w:r>
            <w:r w:rsidR="00C9173C">
              <w:t>)</w:t>
            </w:r>
          </w:p>
          <w:p w:rsidR="00232256" w:rsidRPr="00DB7EBE" w:rsidRDefault="00A66CA7" w:rsidP="00A66CA7">
            <w:pPr>
              <w:pStyle w:val="Odsekzoznamu"/>
              <w:numPr>
                <w:ilvl w:val="0"/>
                <w:numId w:val="3"/>
              </w:numPr>
              <w:ind w:left="286"/>
            </w:pPr>
            <w:r w:rsidRPr="00DB7EBE">
              <w:t>Iné:</w:t>
            </w:r>
          </w:p>
          <w:p w:rsidR="00375C7B" w:rsidRPr="00DB7EBE" w:rsidRDefault="00375C7B" w:rsidP="003A53AF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A9457D" w:rsidRPr="00DB7EBE" w:rsidTr="00896B5C">
        <w:trPr>
          <w:trHeight w:val="728"/>
        </w:trPr>
        <w:tc>
          <w:tcPr>
            <w:tcW w:w="3060" w:type="dxa"/>
          </w:tcPr>
          <w:p w:rsidR="00A9457D" w:rsidRPr="00DB7EBE" w:rsidRDefault="00A9457D" w:rsidP="00232256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Popíšte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="00A66CA7" w:rsidRPr="00DB7EBE">
              <w:rPr>
                <w:rFonts w:eastAsia="Garamond" w:cs="Arial"/>
              </w:rPr>
              <w:t>v</w:t>
            </w:r>
            <w:r w:rsidRPr="00DB7EBE">
              <w:rPr>
                <w:rFonts w:eastAsia="Garamond" w:cs="Arial"/>
              </w:rPr>
              <w:t>áš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právny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problém</w:t>
            </w:r>
            <w:proofErr w:type="spellEnd"/>
            <w:r w:rsidR="0008330A">
              <w:rPr>
                <w:rFonts w:eastAsia="Garamond" w:cs="Arial"/>
              </w:rPr>
              <w:t xml:space="preserve"> s </w:t>
            </w:r>
            <w:proofErr w:type="spellStart"/>
            <w:r w:rsidR="0008330A">
              <w:rPr>
                <w:rFonts w:eastAsia="Garamond" w:cs="Arial"/>
              </w:rPr>
              <w:t>uvedením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súčasného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stavu</w:t>
            </w:r>
            <w:proofErr w:type="spellEnd"/>
            <w:r w:rsidR="0008330A">
              <w:rPr>
                <w:rFonts w:eastAsia="Garamond" w:cs="Arial"/>
              </w:rPr>
              <w:t xml:space="preserve">, </w:t>
            </w:r>
            <w:proofErr w:type="spellStart"/>
            <w:r w:rsidR="00F8008E">
              <w:rPr>
                <w:rFonts w:eastAsia="Garamond" w:cs="Arial"/>
              </w:rPr>
              <w:t>stručnej</w:t>
            </w:r>
            <w:proofErr w:type="spellEnd"/>
            <w:r w:rsidR="00F8008E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genézy</w:t>
            </w:r>
            <w:proofErr w:type="spellEnd"/>
            <w:r w:rsidR="0008330A">
              <w:rPr>
                <w:rFonts w:eastAsia="Garamond" w:cs="Arial"/>
              </w:rPr>
              <w:t xml:space="preserve">, </w:t>
            </w:r>
            <w:proofErr w:type="spellStart"/>
            <w:r w:rsidR="0008330A">
              <w:rPr>
                <w:rFonts w:eastAsia="Garamond" w:cs="Arial"/>
              </w:rPr>
              <w:t>charakteru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právnej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pomoci</w:t>
            </w:r>
            <w:proofErr w:type="spellEnd"/>
            <w:r w:rsidR="0008330A">
              <w:rPr>
                <w:rFonts w:eastAsia="Garamond" w:cs="Arial"/>
              </w:rPr>
              <w:t xml:space="preserve">, o </w:t>
            </w:r>
            <w:proofErr w:type="spellStart"/>
            <w:r w:rsidR="0008330A">
              <w:rPr>
                <w:rFonts w:eastAsia="Garamond" w:cs="Arial"/>
              </w:rPr>
              <w:t>ktorú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žiadate</w:t>
            </w:r>
            <w:proofErr w:type="spellEnd"/>
            <w:r w:rsidR="0008330A">
              <w:rPr>
                <w:rFonts w:eastAsia="Garamond" w:cs="Arial"/>
              </w:rPr>
              <w:t xml:space="preserve"> a </w:t>
            </w:r>
            <w:proofErr w:type="spellStart"/>
            <w:r w:rsidR="0008330A">
              <w:rPr>
                <w:rFonts w:eastAsia="Garamond" w:cs="Arial"/>
              </w:rPr>
              <w:t>záväzných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termínov</w:t>
            </w:r>
            <w:proofErr w:type="spellEnd"/>
            <w:r w:rsidR="0008330A">
              <w:rPr>
                <w:rFonts w:eastAsia="Garamond" w:cs="Arial"/>
              </w:rPr>
              <w:t xml:space="preserve">, </w:t>
            </w:r>
            <w:proofErr w:type="spellStart"/>
            <w:r w:rsidR="0008330A">
              <w:rPr>
                <w:rFonts w:eastAsia="Garamond" w:cs="Arial"/>
              </w:rPr>
              <w:t>ktoré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sa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vzťahujú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na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jej</w:t>
            </w:r>
            <w:proofErr w:type="spellEnd"/>
            <w:r w:rsidR="0008330A">
              <w:rPr>
                <w:rFonts w:eastAsia="Garamond" w:cs="Arial"/>
              </w:rPr>
              <w:t xml:space="preserve"> </w:t>
            </w:r>
            <w:proofErr w:type="spellStart"/>
            <w:r w:rsidR="0008330A">
              <w:rPr>
                <w:rFonts w:eastAsia="Garamond" w:cs="Arial"/>
              </w:rPr>
              <w:t>poskytnutie</w:t>
            </w:r>
            <w:proofErr w:type="spellEnd"/>
            <w:r w:rsidR="00EF44A0">
              <w:rPr>
                <w:rFonts w:eastAsia="Garamond" w:cs="Arial"/>
              </w:rPr>
              <w:t xml:space="preserve">. </w:t>
            </w:r>
            <w:proofErr w:type="spellStart"/>
            <w:r w:rsidR="00EF44A0">
              <w:rPr>
                <w:rFonts w:eastAsia="Garamond" w:cs="Arial"/>
              </w:rPr>
              <w:t>Právny</w:t>
            </w:r>
            <w:proofErr w:type="spellEnd"/>
            <w:r w:rsidR="00EF44A0">
              <w:rPr>
                <w:rFonts w:eastAsia="Garamond" w:cs="Arial"/>
              </w:rPr>
              <w:t xml:space="preserve"> problem/ </w:t>
            </w:r>
            <w:proofErr w:type="spellStart"/>
            <w:r w:rsidR="00EF44A0">
              <w:rPr>
                <w:rFonts w:eastAsia="Garamond" w:cs="Arial"/>
              </w:rPr>
              <w:t>problémy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štrukturujte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podľa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oblastí</w:t>
            </w:r>
            <w:proofErr w:type="spellEnd"/>
            <w:r w:rsidR="00EF44A0">
              <w:rPr>
                <w:rFonts w:eastAsia="Garamond" w:cs="Arial"/>
              </w:rPr>
              <w:t xml:space="preserve">, </w:t>
            </w:r>
            <w:proofErr w:type="spellStart"/>
            <w:r w:rsidR="00EF44A0">
              <w:rPr>
                <w:rFonts w:eastAsia="Garamond" w:cs="Arial"/>
              </w:rPr>
              <w:t>ktoré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ste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uviedli</w:t>
            </w:r>
            <w:proofErr w:type="spellEnd"/>
            <w:r w:rsidR="00EF44A0">
              <w:rPr>
                <w:rFonts w:eastAsia="Garamond" w:cs="Arial"/>
              </w:rPr>
              <w:t xml:space="preserve"> v </w:t>
            </w:r>
            <w:proofErr w:type="spellStart"/>
            <w:r w:rsidR="00EF44A0">
              <w:rPr>
                <w:rFonts w:eastAsia="Garamond" w:cs="Arial"/>
              </w:rPr>
              <w:t>kolonke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vyššie</w:t>
            </w:r>
            <w:proofErr w:type="spellEnd"/>
            <w:r w:rsidR="0008330A">
              <w:rPr>
                <w:rFonts w:eastAsia="Garamond" w:cs="Arial"/>
              </w:rPr>
              <w:t xml:space="preserve"> (max. 3</w:t>
            </w:r>
            <w:r w:rsidR="00EF44A0">
              <w:rPr>
                <w:rFonts w:eastAsia="Garamond" w:cs="Arial"/>
              </w:rPr>
              <w:t>5</w:t>
            </w:r>
            <w:r w:rsidR="0008330A">
              <w:rPr>
                <w:rFonts w:eastAsia="Garamond" w:cs="Arial"/>
              </w:rPr>
              <w:t xml:space="preserve">0 </w:t>
            </w:r>
            <w:proofErr w:type="spellStart"/>
            <w:r w:rsidR="0008330A">
              <w:rPr>
                <w:rFonts w:eastAsia="Garamond" w:cs="Arial"/>
              </w:rPr>
              <w:t>slov</w:t>
            </w:r>
            <w:proofErr w:type="spellEnd"/>
            <w:r w:rsidR="0008330A">
              <w:rPr>
                <w:rFonts w:eastAsia="Garamond" w:cs="Arial"/>
              </w:rPr>
              <w:t>)</w:t>
            </w:r>
            <w:r w:rsidRPr="00DB7EBE">
              <w:rPr>
                <w:rFonts w:eastAsia="Garamond" w:cs="Arial"/>
              </w:rPr>
              <w:t>:</w:t>
            </w:r>
          </w:p>
          <w:p w:rsidR="00896B5C" w:rsidRPr="00DB7EBE" w:rsidRDefault="00896B5C" w:rsidP="00232256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A9457D" w:rsidRPr="00DB7EBE" w:rsidRDefault="00A9457D" w:rsidP="00232256"/>
        </w:tc>
      </w:tr>
      <w:tr w:rsidR="00232256" w:rsidRPr="00DB7EBE" w:rsidTr="00896B5C">
        <w:trPr>
          <w:trHeight w:val="728"/>
        </w:trPr>
        <w:tc>
          <w:tcPr>
            <w:tcW w:w="3060" w:type="dxa"/>
          </w:tcPr>
          <w:p w:rsidR="00232256" w:rsidRPr="00DB7EBE" w:rsidRDefault="00232256" w:rsidP="00232256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lastRenderedPageBreak/>
              <w:t>Aká</w:t>
            </w:r>
            <w:proofErr w:type="spellEnd"/>
            <w:r w:rsidRPr="00DB7EBE">
              <w:rPr>
                <w:rFonts w:eastAsia="Garamond" w:cs="Arial"/>
              </w:rPr>
              <w:t xml:space="preserve"> je </w:t>
            </w:r>
            <w:proofErr w:type="spellStart"/>
            <w:r w:rsidRPr="00DB7EBE">
              <w:rPr>
                <w:rFonts w:eastAsia="Garamond" w:cs="Arial"/>
              </w:rPr>
              <w:t>lehota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na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sprostredkovanie</w:t>
            </w:r>
            <w:proofErr w:type="spellEnd"/>
            <w:r w:rsidRPr="00DB7EBE">
              <w:rPr>
                <w:rFonts w:eastAsia="Garamond" w:cs="Arial"/>
              </w:rPr>
              <w:t xml:space="preserve"> pro bono </w:t>
            </w:r>
            <w:proofErr w:type="spellStart"/>
            <w:r w:rsidRPr="00DB7EBE">
              <w:rPr>
                <w:rFonts w:eastAsia="Garamond" w:cs="Arial"/>
              </w:rPr>
              <w:t>právnej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pomoci</w:t>
            </w:r>
            <w:proofErr w:type="spellEnd"/>
            <w:r w:rsidR="00A66CA7" w:rsidRPr="00DB7EBE">
              <w:rPr>
                <w:rFonts w:eastAsia="Garamond" w:cs="Arial"/>
              </w:rPr>
              <w:t xml:space="preserve"> v </w:t>
            </w:r>
            <w:proofErr w:type="spellStart"/>
            <w:r w:rsidR="00A66CA7" w:rsidRPr="00DB7EBE">
              <w:rPr>
                <w:rFonts w:eastAsia="Garamond" w:cs="Arial"/>
              </w:rPr>
              <w:t>uvedenej</w:t>
            </w:r>
            <w:proofErr w:type="spellEnd"/>
            <w:r w:rsidR="00A66CA7" w:rsidRPr="00DB7EBE">
              <w:rPr>
                <w:rFonts w:eastAsia="Garamond" w:cs="Arial"/>
              </w:rPr>
              <w:t xml:space="preserve"> </w:t>
            </w:r>
            <w:proofErr w:type="spellStart"/>
            <w:r w:rsidR="00A66CA7" w:rsidRPr="00DB7EBE">
              <w:rPr>
                <w:rFonts w:eastAsia="Garamond" w:cs="Arial"/>
              </w:rPr>
              <w:t>oblasti</w:t>
            </w:r>
            <w:proofErr w:type="spellEnd"/>
            <w:r w:rsidR="00A66CA7" w:rsidRPr="00DB7EBE">
              <w:rPr>
                <w:rFonts w:eastAsia="Garamond" w:cs="Arial"/>
              </w:rPr>
              <w:t xml:space="preserve">/ </w:t>
            </w:r>
            <w:proofErr w:type="spellStart"/>
            <w:r w:rsidR="00A66CA7" w:rsidRPr="00DB7EBE">
              <w:rPr>
                <w:rFonts w:eastAsia="Garamond" w:cs="Arial"/>
              </w:rPr>
              <w:t>oblastiach</w:t>
            </w:r>
            <w:proofErr w:type="spellEnd"/>
            <w:r w:rsidRPr="00DB7EBE">
              <w:rPr>
                <w:rFonts w:eastAsia="Garamond" w:cs="Arial"/>
              </w:rPr>
              <w:t xml:space="preserve">? </w:t>
            </w:r>
          </w:p>
          <w:p w:rsidR="00896B5C" w:rsidRPr="00DB7EBE" w:rsidRDefault="00896B5C" w:rsidP="00232256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232256" w:rsidRPr="00DB7EBE" w:rsidRDefault="00232256" w:rsidP="00232256"/>
        </w:tc>
      </w:tr>
      <w:tr w:rsidR="00CB768C" w:rsidRPr="00DB7EBE" w:rsidTr="00896B5C">
        <w:trPr>
          <w:trHeight w:val="728"/>
        </w:trPr>
        <w:tc>
          <w:tcPr>
            <w:tcW w:w="3060" w:type="dxa"/>
          </w:tcPr>
          <w:p w:rsidR="00CB768C" w:rsidRDefault="00CB768C" w:rsidP="003A53AF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  <w:r>
              <w:rPr>
                <w:rFonts w:eastAsia="Garamond" w:cs="Arial"/>
              </w:rPr>
              <w:t xml:space="preserve">K </w:t>
            </w:r>
            <w:proofErr w:type="spellStart"/>
            <w:r>
              <w:rPr>
                <w:rFonts w:eastAsia="Garamond" w:cs="Arial"/>
              </w:rPr>
              <w:t>čomu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prispeje</w:t>
            </w:r>
            <w:proofErr w:type="spellEnd"/>
            <w:r>
              <w:rPr>
                <w:rFonts w:eastAsia="Garamond" w:cs="Arial"/>
              </w:rPr>
              <w:t xml:space="preserve"> pro bono </w:t>
            </w:r>
            <w:proofErr w:type="spellStart"/>
            <w:r>
              <w:rPr>
                <w:rFonts w:eastAsia="Garamond" w:cs="Arial"/>
              </w:rPr>
              <w:t>právna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pomoc</w:t>
            </w:r>
            <w:proofErr w:type="spellEnd"/>
            <w:r>
              <w:rPr>
                <w:rFonts w:eastAsia="Garamond" w:cs="Arial"/>
              </w:rPr>
              <w:t xml:space="preserve"> – </w:t>
            </w:r>
            <w:proofErr w:type="spellStart"/>
            <w:r>
              <w:rPr>
                <w:rFonts w:eastAsia="Garamond" w:cs="Arial"/>
              </w:rPr>
              <w:t>aký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bude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mať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dopad</w:t>
            </w:r>
            <w:proofErr w:type="spellEnd"/>
            <w:r>
              <w:rPr>
                <w:rFonts w:eastAsia="Garamond" w:cs="Arial"/>
              </w:rPr>
              <w:t xml:space="preserve"> z </w:t>
            </w:r>
            <w:proofErr w:type="spellStart"/>
            <w:r>
              <w:rPr>
                <w:rFonts w:eastAsia="Garamond" w:cs="Arial"/>
              </w:rPr>
              <w:t>pohľadu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vaších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cieľov</w:t>
            </w:r>
            <w:proofErr w:type="spellEnd"/>
            <w:r>
              <w:rPr>
                <w:rFonts w:eastAsia="Garamond" w:cs="Arial"/>
              </w:rPr>
              <w:t>?</w:t>
            </w:r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Prosím</w:t>
            </w:r>
            <w:proofErr w:type="spellEnd"/>
            <w:r w:rsidR="00EF44A0">
              <w:rPr>
                <w:rFonts w:eastAsia="Garamond" w:cs="Arial"/>
              </w:rPr>
              <w:t xml:space="preserve">, </w:t>
            </w:r>
            <w:proofErr w:type="spellStart"/>
            <w:r w:rsidR="00EF44A0">
              <w:rPr>
                <w:rFonts w:eastAsia="Garamond" w:cs="Arial"/>
              </w:rPr>
              <w:t>uvádzajte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štrukturovane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podľa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právnych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výstupov</w:t>
            </w:r>
            <w:proofErr w:type="spellEnd"/>
            <w:r w:rsidR="00EF44A0">
              <w:rPr>
                <w:rFonts w:eastAsia="Garamond" w:cs="Arial"/>
              </w:rPr>
              <w:t xml:space="preserve">, </w:t>
            </w:r>
            <w:proofErr w:type="spellStart"/>
            <w:r w:rsidR="00EF44A0">
              <w:rPr>
                <w:rFonts w:eastAsia="Garamond" w:cs="Arial"/>
              </w:rPr>
              <w:t>ktoré</w:t>
            </w:r>
            <w:proofErr w:type="spellEnd"/>
            <w:r w:rsidR="00EF44A0">
              <w:rPr>
                <w:rFonts w:eastAsia="Garamond" w:cs="Arial"/>
              </w:rPr>
              <w:t xml:space="preserve"> </w:t>
            </w:r>
            <w:proofErr w:type="spellStart"/>
            <w:r w:rsidR="00EF44A0">
              <w:rPr>
                <w:rFonts w:eastAsia="Garamond" w:cs="Arial"/>
              </w:rPr>
              <w:t>potrebujete</w:t>
            </w:r>
            <w:proofErr w:type="spellEnd"/>
            <w:r w:rsidR="00EF44A0">
              <w:rPr>
                <w:rFonts w:eastAsia="Garamond" w:cs="Arial"/>
              </w:rPr>
              <w:t>.</w:t>
            </w:r>
          </w:p>
          <w:p w:rsidR="00CB768C" w:rsidRPr="00DB7EBE" w:rsidRDefault="00CB768C" w:rsidP="003A53AF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CB768C" w:rsidRPr="00DB7EBE" w:rsidRDefault="00CB768C" w:rsidP="003A53AF"/>
        </w:tc>
      </w:tr>
      <w:tr w:rsidR="00896B5C" w:rsidRPr="00DB7EBE" w:rsidTr="00896B5C">
        <w:trPr>
          <w:trHeight w:val="728"/>
        </w:trPr>
        <w:tc>
          <w:tcPr>
            <w:tcW w:w="3060" w:type="dxa"/>
          </w:tcPr>
          <w:p w:rsidR="00896B5C" w:rsidRPr="00DB7EBE" w:rsidRDefault="00896B5C" w:rsidP="003A53AF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Ak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ste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mali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za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posledný</w:t>
            </w:r>
            <w:proofErr w:type="spellEnd"/>
            <w:r w:rsidRPr="00DB7EBE">
              <w:rPr>
                <w:rFonts w:eastAsia="Garamond" w:cs="Arial"/>
              </w:rPr>
              <w:t xml:space="preserve"> pol </w:t>
            </w:r>
            <w:proofErr w:type="spellStart"/>
            <w:r w:rsidRPr="00DB7EBE">
              <w:rPr>
                <w:rFonts w:eastAsia="Garamond" w:cs="Arial"/>
              </w:rPr>
              <w:t>rok</w:t>
            </w:r>
            <w:proofErr w:type="spellEnd"/>
            <w:r w:rsidRPr="00DB7EBE">
              <w:rPr>
                <w:rFonts w:eastAsia="Garamond" w:cs="Arial"/>
              </w:rPr>
              <w:t xml:space="preserve"> v </w:t>
            </w:r>
            <w:proofErr w:type="spellStart"/>
            <w:r w:rsidRPr="00DB7EBE">
              <w:rPr>
                <w:rFonts w:eastAsia="Garamond" w:cs="Arial"/>
              </w:rPr>
              <w:t>médiách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zverejnený</w:t>
            </w:r>
            <w:proofErr w:type="spellEnd"/>
            <w:r w:rsidRPr="00DB7EBE">
              <w:rPr>
                <w:rFonts w:eastAsia="Garamond" w:cs="Arial"/>
              </w:rPr>
              <w:t xml:space="preserve">  </w:t>
            </w:r>
            <w:proofErr w:type="spellStart"/>
            <w:r w:rsidRPr="00DB7EBE">
              <w:rPr>
                <w:rFonts w:eastAsia="Garamond" w:cs="Arial"/>
              </w:rPr>
              <w:t>rozhovor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="00E9472F" w:rsidRPr="00DB7EBE">
              <w:rPr>
                <w:rFonts w:eastAsia="Garamond" w:cs="Arial"/>
              </w:rPr>
              <w:t>alebo</w:t>
            </w:r>
            <w:proofErr w:type="spellEnd"/>
            <w:r w:rsidR="00E9472F" w:rsidRPr="00DB7EBE">
              <w:rPr>
                <w:rFonts w:eastAsia="Garamond" w:cs="Arial"/>
              </w:rPr>
              <w:t xml:space="preserve"> </w:t>
            </w:r>
            <w:proofErr w:type="spellStart"/>
            <w:r w:rsidR="00E9472F" w:rsidRPr="00DB7EBE">
              <w:rPr>
                <w:rFonts w:eastAsia="Garamond" w:cs="Arial"/>
              </w:rPr>
              <w:t>článok</w:t>
            </w:r>
            <w:proofErr w:type="spellEnd"/>
            <w:r w:rsidR="00E9472F" w:rsidRPr="00DB7EBE">
              <w:rPr>
                <w:rFonts w:eastAsia="Garamond" w:cs="Arial"/>
              </w:rPr>
              <w:t xml:space="preserve"> </w:t>
            </w:r>
            <w:r w:rsidRPr="00DB7EBE">
              <w:rPr>
                <w:rFonts w:eastAsia="Garamond" w:cs="Arial"/>
              </w:rPr>
              <w:t xml:space="preserve">k </w:t>
            </w:r>
            <w:proofErr w:type="spellStart"/>
            <w:r w:rsidRPr="00DB7EBE">
              <w:rPr>
                <w:rFonts w:eastAsia="Garamond" w:cs="Arial"/>
              </w:rPr>
              <w:t>téme</w:t>
            </w:r>
            <w:proofErr w:type="spellEnd"/>
            <w:r w:rsidRPr="00DB7EBE">
              <w:rPr>
                <w:rFonts w:eastAsia="Garamond" w:cs="Arial"/>
              </w:rPr>
              <w:t xml:space="preserve">, </w:t>
            </w:r>
            <w:proofErr w:type="spellStart"/>
            <w:r w:rsidRPr="00DB7EBE">
              <w:rPr>
                <w:rFonts w:eastAsia="Garamond" w:cs="Arial"/>
              </w:rPr>
              <w:t>ktorej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sa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venujete</w:t>
            </w:r>
            <w:proofErr w:type="spellEnd"/>
            <w:r w:rsidRPr="00DB7EBE">
              <w:rPr>
                <w:rFonts w:eastAsia="Garamond" w:cs="Arial"/>
              </w:rPr>
              <w:t xml:space="preserve">, </w:t>
            </w:r>
            <w:proofErr w:type="spellStart"/>
            <w:r w:rsidR="00E9472F" w:rsidRPr="00DB7EBE">
              <w:rPr>
                <w:rFonts w:eastAsia="Garamond" w:cs="Arial"/>
              </w:rPr>
              <w:t>uveďte</w:t>
            </w:r>
            <w:proofErr w:type="spellEnd"/>
            <w:r w:rsidR="00E9472F" w:rsidRPr="00DB7EBE">
              <w:rPr>
                <w:rFonts w:eastAsia="Garamond" w:cs="Arial"/>
              </w:rPr>
              <w:t xml:space="preserve"> </w:t>
            </w:r>
            <w:proofErr w:type="spellStart"/>
            <w:r w:rsidR="00E9472F" w:rsidRPr="00DB7EBE">
              <w:rPr>
                <w:rFonts w:eastAsia="Garamond" w:cs="Arial"/>
              </w:rPr>
              <w:t>naň</w:t>
            </w:r>
            <w:proofErr w:type="spellEnd"/>
            <w:r w:rsidRPr="00DB7EBE">
              <w:rPr>
                <w:rFonts w:eastAsia="Garamond" w:cs="Arial"/>
              </w:rPr>
              <w:t xml:space="preserve"> link:</w:t>
            </w:r>
          </w:p>
          <w:p w:rsidR="00896B5C" w:rsidRPr="00DB7EBE" w:rsidRDefault="00896B5C" w:rsidP="003A53AF">
            <w:pPr>
              <w:tabs>
                <w:tab w:val="left" w:pos="-56"/>
              </w:tabs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896B5C" w:rsidRPr="00DB7EBE" w:rsidRDefault="00896B5C" w:rsidP="003A53AF"/>
        </w:tc>
      </w:tr>
      <w:tr w:rsidR="00896B5C" w:rsidRPr="00DB7EBE" w:rsidTr="00896B5C">
        <w:trPr>
          <w:trHeight w:val="620"/>
        </w:trPr>
        <w:tc>
          <w:tcPr>
            <w:tcW w:w="3060" w:type="dxa"/>
          </w:tcPr>
          <w:p w:rsidR="00896B5C" w:rsidRPr="00DB7EBE" w:rsidRDefault="00B60C2E" w:rsidP="004C776A">
            <w:pPr>
              <w:spacing w:after="20"/>
              <w:ind w:right="-77"/>
              <w:rPr>
                <w:rFonts w:eastAsia="Garamond" w:cs="Arial"/>
              </w:rPr>
            </w:pPr>
            <w:proofErr w:type="spellStart"/>
            <w:r>
              <w:rPr>
                <w:rFonts w:eastAsia="Garamond" w:cs="Arial"/>
              </w:rPr>
              <w:t>Pokiaľ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problém</w:t>
            </w:r>
            <w:proofErr w:type="spellEnd"/>
            <w:r>
              <w:rPr>
                <w:rFonts w:eastAsia="Garamond" w:cs="Arial"/>
              </w:rPr>
              <w:t>/</w:t>
            </w:r>
            <w:proofErr w:type="spellStart"/>
            <w:r>
              <w:rPr>
                <w:rFonts w:eastAsia="Garamond" w:cs="Arial"/>
              </w:rPr>
              <w:t>téma</w:t>
            </w:r>
            <w:proofErr w:type="spellEnd"/>
            <w:r>
              <w:rPr>
                <w:rFonts w:eastAsia="Garamond" w:cs="Arial"/>
              </w:rPr>
              <w:t xml:space="preserve">/model, </w:t>
            </w:r>
            <w:proofErr w:type="spellStart"/>
            <w:r>
              <w:rPr>
                <w:rFonts w:eastAsia="Garamond" w:cs="Arial"/>
              </w:rPr>
              <w:t>ktorý</w:t>
            </w:r>
            <w:proofErr w:type="spellEnd"/>
            <w:r w:rsidR="004C776A" w:rsidRPr="00DB7EBE"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riešite</w:t>
            </w:r>
            <w:proofErr w:type="spellEnd"/>
            <w:r w:rsidR="004C776A" w:rsidRPr="00DB7EBE">
              <w:rPr>
                <w:rFonts w:eastAsia="Garamond" w:cs="Arial"/>
              </w:rPr>
              <w:t xml:space="preserve">, </w:t>
            </w:r>
            <w:proofErr w:type="spellStart"/>
            <w:r>
              <w:rPr>
                <w:rFonts w:eastAsia="Garamond" w:cs="Arial"/>
              </w:rPr>
              <w:t>pozitívne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fungujú</w:t>
            </w:r>
            <w:proofErr w:type="spellEnd"/>
            <w:r>
              <w:rPr>
                <w:rFonts w:eastAsia="Garamond" w:cs="Arial"/>
              </w:rPr>
              <w:t xml:space="preserve">, </w:t>
            </w:r>
            <w:proofErr w:type="spellStart"/>
            <w:r>
              <w:rPr>
                <w:rFonts w:eastAsia="Garamond" w:cs="Arial"/>
              </w:rPr>
              <w:t>alebo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aktuálne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vznikajú</w:t>
            </w:r>
            <w:proofErr w:type="spellEnd"/>
            <w:r>
              <w:rPr>
                <w:rFonts w:eastAsia="Garamond" w:cs="Arial"/>
              </w:rPr>
              <w:t xml:space="preserve"> v </w:t>
            </w:r>
            <w:proofErr w:type="spellStart"/>
            <w:r>
              <w:rPr>
                <w:rFonts w:eastAsia="Garamond" w:cs="Arial"/>
              </w:rPr>
              <w:t>iných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krajinách</w:t>
            </w:r>
            <w:proofErr w:type="spellEnd"/>
            <w:r>
              <w:rPr>
                <w:rFonts w:eastAsia="Garamond" w:cs="Arial"/>
              </w:rPr>
              <w:t xml:space="preserve"> V4 </w:t>
            </w:r>
            <w:proofErr w:type="spellStart"/>
            <w:r>
              <w:rPr>
                <w:rFonts w:eastAsia="Garamond" w:cs="Arial"/>
              </w:rPr>
              <w:t>aleb</w:t>
            </w:r>
            <w:bookmarkStart w:id="0" w:name="_GoBack"/>
            <w:bookmarkEnd w:id="0"/>
            <w:r>
              <w:rPr>
                <w:rFonts w:eastAsia="Garamond" w:cs="Arial"/>
              </w:rPr>
              <w:t>o</w:t>
            </w:r>
            <w:proofErr w:type="spellEnd"/>
            <w:r w:rsidR="004C776A" w:rsidRPr="00DB7EBE">
              <w:rPr>
                <w:rFonts w:eastAsia="Garamond" w:cs="Arial"/>
              </w:rPr>
              <w:t xml:space="preserve"> EÚ, </w:t>
            </w:r>
            <w:proofErr w:type="spellStart"/>
            <w:r>
              <w:rPr>
                <w:rFonts w:eastAsia="Garamond" w:cs="Arial"/>
              </w:rPr>
              <w:t>uveďte</w:t>
            </w:r>
            <w:proofErr w:type="spellEnd"/>
            <w:r>
              <w:rPr>
                <w:rFonts w:eastAsia="Garamond" w:cs="Arial"/>
              </w:rPr>
              <w:t xml:space="preserve"> link </w:t>
            </w:r>
            <w:proofErr w:type="spellStart"/>
            <w:r>
              <w:rPr>
                <w:rFonts w:eastAsia="Garamond" w:cs="Arial"/>
              </w:rPr>
              <w:t>na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zdroj</w:t>
            </w:r>
            <w:proofErr w:type="spellEnd"/>
            <w:r>
              <w:rPr>
                <w:rFonts w:eastAsia="Garamond" w:cs="Arial"/>
              </w:rPr>
              <w:t xml:space="preserve">, </w:t>
            </w:r>
            <w:proofErr w:type="spellStart"/>
            <w:r>
              <w:rPr>
                <w:rFonts w:eastAsia="Garamond" w:cs="Arial"/>
              </w:rPr>
              <w:t>ktorý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advokátom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poskytne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širší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pohľad</w:t>
            </w:r>
            <w:proofErr w:type="spellEnd"/>
            <w:r>
              <w:rPr>
                <w:rFonts w:eastAsia="Garamond" w:cs="Arial"/>
              </w:rPr>
              <w:t xml:space="preserve"> a </w:t>
            </w:r>
            <w:proofErr w:type="spellStart"/>
            <w:r>
              <w:rPr>
                <w:rFonts w:eastAsia="Garamond" w:cs="Arial"/>
              </w:rPr>
              <w:t>kontext</w:t>
            </w:r>
            <w:proofErr w:type="spellEnd"/>
            <w:r>
              <w:rPr>
                <w:rFonts w:eastAsia="Garamond" w:cs="Arial"/>
              </w:rPr>
              <w:t>:</w:t>
            </w:r>
          </w:p>
          <w:p w:rsidR="004C776A" w:rsidRPr="00DB7EBE" w:rsidRDefault="004C776A" w:rsidP="004C776A">
            <w:pPr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896B5C" w:rsidRPr="00DB7EBE" w:rsidRDefault="00896B5C" w:rsidP="003A53AF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</w:tc>
      </w:tr>
      <w:tr w:rsidR="00375C7B" w:rsidRPr="00DB7EBE" w:rsidTr="00896B5C">
        <w:trPr>
          <w:trHeight w:val="620"/>
        </w:trPr>
        <w:tc>
          <w:tcPr>
            <w:tcW w:w="3060" w:type="dxa"/>
          </w:tcPr>
          <w:p w:rsidR="00375C7B" w:rsidRPr="00DB7EBE" w:rsidRDefault="00232256" w:rsidP="003A53AF">
            <w:pPr>
              <w:tabs>
                <w:tab w:val="left" w:pos="2322"/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  <w:proofErr w:type="spellStart"/>
            <w:r w:rsidRPr="00DB7EBE">
              <w:rPr>
                <w:rFonts w:eastAsia="Garamond" w:cs="Arial"/>
              </w:rPr>
              <w:t>Pracuje</w:t>
            </w:r>
            <w:proofErr w:type="spellEnd"/>
            <w:r w:rsidR="00DB7EBE">
              <w:rPr>
                <w:rFonts w:eastAsia="Garamond" w:cs="Arial"/>
              </w:rPr>
              <w:t xml:space="preserve"> </w:t>
            </w:r>
            <w:proofErr w:type="spellStart"/>
            <w:r w:rsidR="00DB7EBE">
              <w:rPr>
                <w:rFonts w:eastAsia="Garamond" w:cs="Arial"/>
              </w:rPr>
              <w:t>vo</w:t>
            </w:r>
            <w:proofErr w:type="spellEnd"/>
            <w:r w:rsidR="00DB7EBE">
              <w:rPr>
                <w:rFonts w:eastAsia="Garamond" w:cs="Arial"/>
              </w:rPr>
              <w:t xml:space="preserve"> </w:t>
            </w:r>
            <w:proofErr w:type="spellStart"/>
            <w:r w:rsidR="00DB7EBE">
              <w:rPr>
                <w:rFonts w:eastAsia="Garamond" w:cs="Arial"/>
              </w:rPr>
              <w:t>v</w:t>
            </w:r>
            <w:r w:rsidRPr="00DB7EBE">
              <w:rPr>
                <w:rFonts w:eastAsia="Garamond" w:cs="Arial"/>
              </w:rPr>
              <w:t>ašej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organ</w:t>
            </w:r>
            <w:r w:rsidR="00DB7EBE">
              <w:rPr>
                <w:rFonts w:eastAsia="Garamond" w:cs="Arial"/>
              </w:rPr>
              <w:t>izácii</w:t>
            </w:r>
            <w:proofErr w:type="spellEnd"/>
            <w:r w:rsidR="00DB7EBE">
              <w:rPr>
                <w:rFonts w:eastAsia="Garamond" w:cs="Arial"/>
              </w:rPr>
              <w:t xml:space="preserve"> interne </w:t>
            </w:r>
            <w:proofErr w:type="spellStart"/>
            <w:r w:rsidR="00DB7EBE">
              <w:rPr>
                <w:rFonts w:eastAsia="Garamond" w:cs="Arial"/>
              </w:rPr>
              <w:t>alebo</w:t>
            </w:r>
            <w:proofErr w:type="spellEnd"/>
            <w:r w:rsidR="00DB7EBE">
              <w:rPr>
                <w:rFonts w:eastAsia="Garamond" w:cs="Arial"/>
              </w:rPr>
              <w:t xml:space="preserve"> </w:t>
            </w:r>
            <w:proofErr w:type="spellStart"/>
            <w:r w:rsidR="00DB7EBE">
              <w:rPr>
                <w:rFonts w:eastAsia="Garamond" w:cs="Arial"/>
              </w:rPr>
              <w:t>externe</w:t>
            </w:r>
            <w:proofErr w:type="spellEnd"/>
            <w:r w:rsidR="00DB7EBE">
              <w:rPr>
                <w:rFonts w:eastAsia="Garamond" w:cs="Arial"/>
              </w:rPr>
              <w:t xml:space="preserve"> </w:t>
            </w:r>
            <w:proofErr w:type="spellStart"/>
            <w:r w:rsidR="00DB7EBE">
              <w:rPr>
                <w:rFonts w:eastAsia="Garamond" w:cs="Arial"/>
              </w:rPr>
              <w:t>prá</w:t>
            </w:r>
            <w:r w:rsidRPr="00DB7EBE">
              <w:rPr>
                <w:rFonts w:eastAsia="Garamond" w:cs="Arial"/>
              </w:rPr>
              <w:t>vnik</w:t>
            </w:r>
            <w:proofErr w:type="spellEnd"/>
            <w:r w:rsidRPr="00DB7EBE">
              <w:rPr>
                <w:rFonts w:eastAsia="Garamond" w:cs="Arial"/>
              </w:rPr>
              <w:t>/ advokát?</w:t>
            </w:r>
          </w:p>
          <w:p w:rsidR="00896B5C" w:rsidRPr="00DB7EBE" w:rsidRDefault="00896B5C" w:rsidP="003A53AF">
            <w:pPr>
              <w:tabs>
                <w:tab w:val="left" w:pos="2322"/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375C7B" w:rsidRDefault="00E9472F" w:rsidP="00E9472F">
            <w:pPr>
              <w:pStyle w:val="Odsekzoznamu"/>
              <w:numPr>
                <w:ilvl w:val="0"/>
                <w:numId w:val="8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 xml:space="preserve">ÁNO </w:t>
            </w:r>
          </w:p>
          <w:p w:rsidR="00B60C2E" w:rsidRDefault="00B60C2E" w:rsidP="00B60C2E">
            <w:pPr>
              <w:pStyle w:val="Odsekzoznamu"/>
              <w:numPr>
                <w:ilvl w:val="0"/>
                <w:numId w:val="10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>
              <w:rPr>
                <w:rFonts w:eastAsia="Garamond" w:cs="Arial"/>
              </w:rPr>
              <w:t>interne</w:t>
            </w:r>
          </w:p>
          <w:p w:rsidR="00B60C2E" w:rsidRDefault="00B60C2E" w:rsidP="00B60C2E">
            <w:pPr>
              <w:pStyle w:val="Odsekzoznamu"/>
              <w:numPr>
                <w:ilvl w:val="0"/>
                <w:numId w:val="10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>
              <w:rPr>
                <w:rFonts w:eastAsia="Garamond" w:cs="Arial"/>
              </w:rPr>
              <w:t>externe</w:t>
            </w:r>
          </w:p>
          <w:p w:rsidR="00B60C2E" w:rsidRPr="00DB7EBE" w:rsidRDefault="00B60C2E" w:rsidP="00B60C2E">
            <w:pPr>
              <w:pStyle w:val="Odsekzoznamu"/>
              <w:tabs>
                <w:tab w:val="left" w:pos="6012"/>
              </w:tabs>
              <w:spacing w:after="20" w:line="240" w:lineRule="auto"/>
              <w:ind w:left="1080" w:right="152"/>
              <w:rPr>
                <w:rFonts w:eastAsia="Garamond" w:cs="Arial"/>
              </w:rPr>
            </w:pPr>
          </w:p>
          <w:p w:rsidR="00E9472F" w:rsidRDefault="00E9472F" w:rsidP="00E9472F">
            <w:pPr>
              <w:pStyle w:val="Odsekzoznamu"/>
              <w:numPr>
                <w:ilvl w:val="0"/>
                <w:numId w:val="8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NIE</w:t>
            </w:r>
          </w:p>
          <w:p w:rsidR="00B60C2E" w:rsidRPr="00DB7EBE" w:rsidRDefault="00B60C2E" w:rsidP="00B60C2E">
            <w:pPr>
              <w:pStyle w:val="Odsekzoznamu"/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</w:p>
        </w:tc>
      </w:tr>
      <w:tr w:rsidR="00375C7B" w:rsidRPr="00DB7EBE" w:rsidTr="00896B5C">
        <w:trPr>
          <w:trHeight w:val="770"/>
        </w:trPr>
        <w:tc>
          <w:tcPr>
            <w:tcW w:w="3060" w:type="dxa"/>
          </w:tcPr>
          <w:p w:rsidR="00375C7B" w:rsidRDefault="00DB7EBE" w:rsidP="007B0E6D">
            <w:pPr>
              <w:tabs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  <w:proofErr w:type="spellStart"/>
            <w:r>
              <w:rPr>
                <w:rFonts w:eastAsia="Garamond" w:cs="Arial"/>
              </w:rPr>
              <w:t>Riešili</w:t>
            </w:r>
            <w:proofErr w:type="spellEnd"/>
            <w:r w:rsidR="007B0E6D" w:rsidRPr="00DB7EBE">
              <w:rPr>
                <w:rFonts w:eastAsia="Garamond" w:cs="Arial"/>
              </w:rPr>
              <w:t xml:space="preserve"> </w:t>
            </w:r>
            <w:proofErr w:type="spellStart"/>
            <w:r w:rsidR="007B0E6D" w:rsidRPr="00DB7EBE">
              <w:rPr>
                <w:rFonts w:eastAsia="Garamond" w:cs="Arial"/>
              </w:rPr>
              <w:t>ste</w:t>
            </w:r>
            <w:proofErr w:type="spellEnd"/>
            <w:r w:rsidR="007B0E6D" w:rsidRPr="00DB7EBE"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už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 w:rsidR="007B0E6D" w:rsidRPr="00DB7EBE">
              <w:rPr>
                <w:rFonts w:eastAsia="Garamond" w:cs="Arial"/>
              </w:rPr>
              <w:t>váš</w:t>
            </w:r>
            <w:proofErr w:type="spellEnd"/>
            <w:r w:rsidR="00232256" w:rsidRPr="00DB7EBE">
              <w:rPr>
                <w:rFonts w:eastAsia="Garamond" w:cs="Arial"/>
              </w:rPr>
              <w:t xml:space="preserve"> </w:t>
            </w:r>
            <w:proofErr w:type="spellStart"/>
            <w:r w:rsidR="00232256" w:rsidRPr="00DB7EBE">
              <w:rPr>
                <w:rFonts w:eastAsia="Garamond" w:cs="Arial"/>
              </w:rPr>
              <w:t>právny</w:t>
            </w:r>
            <w:proofErr w:type="spellEnd"/>
            <w:r w:rsidR="00232256" w:rsidRPr="00DB7EBE">
              <w:rPr>
                <w:rFonts w:eastAsia="Garamond" w:cs="Arial"/>
              </w:rPr>
              <w:t xml:space="preserve"> </w:t>
            </w:r>
            <w:proofErr w:type="spellStart"/>
            <w:r w:rsidR="007B0E6D" w:rsidRPr="00DB7EBE">
              <w:rPr>
                <w:rFonts w:eastAsia="Garamond" w:cs="Arial"/>
              </w:rPr>
              <w:t>problé</w:t>
            </w:r>
            <w:r>
              <w:rPr>
                <w:rFonts w:eastAsia="Garamond" w:cs="Arial"/>
              </w:rPr>
              <w:t>m</w:t>
            </w:r>
            <w:proofErr w:type="spellEnd"/>
            <w:r w:rsidR="00232256" w:rsidRPr="00DB7EBE">
              <w:rPr>
                <w:rFonts w:eastAsia="Garamond" w:cs="Arial"/>
              </w:rPr>
              <w:t xml:space="preserve"> </w:t>
            </w:r>
            <w:r w:rsidR="007B0E6D" w:rsidRPr="00DB7EBE">
              <w:rPr>
                <w:rFonts w:eastAsia="Garamond" w:cs="Arial"/>
              </w:rPr>
              <w:t xml:space="preserve">s </w:t>
            </w:r>
            <w:proofErr w:type="spellStart"/>
            <w:r w:rsidR="00232256" w:rsidRPr="00DB7EBE">
              <w:rPr>
                <w:rFonts w:eastAsia="Garamond" w:cs="Arial"/>
              </w:rPr>
              <w:t>právnikom</w:t>
            </w:r>
            <w:proofErr w:type="spellEnd"/>
            <w:r>
              <w:rPr>
                <w:rFonts w:eastAsia="Garamond" w:cs="Arial"/>
              </w:rPr>
              <w:t xml:space="preserve">/ </w:t>
            </w:r>
            <w:proofErr w:type="spellStart"/>
            <w:r>
              <w:rPr>
                <w:rFonts w:eastAsia="Garamond" w:cs="Arial"/>
              </w:rPr>
              <w:t>advokátom</w:t>
            </w:r>
            <w:proofErr w:type="spellEnd"/>
            <w:r w:rsidR="00232256" w:rsidRPr="00DB7EBE">
              <w:rPr>
                <w:rFonts w:eastAsia="Garamond" w:cs="Arial"/>
              </w:rPr>
              <w:t xml:space="preserve">? </w:t>
            </w:r>
          </w:p>
          <w:p w:rsidR="00DB7EBE" w:rsidRPr="00DB7EBE" w:rsidRDefault="00DB7EBE" w:rsidP="007B0E6D">
            <w:pPr>
              <w:tabs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</w:p>
          <w:p w:rsidR="00896B5C" w:rsidRPr="00DB7EBE" w:rsidRDefault="00896B5C" w:rsidP="007B0E6D">
            <w:pPr>
              <w:tabs>
                <w:tab w:val="left" w:pos="2412"/>
              </w:tabs>
              <w:spacing w:after="20"/>
              <w:ind w:right="252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DB7EBE" w:rsidRDefault="00DB7EBE" w:rsidP="00DB7EBE">
            <w:pPr>
              <w:pStyle w:val="Odsekzoznamu"/>
              <w:numPr>
                <w:ilvl w:val="0"/>
                <w:numId w:val="8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 xml:space="preserve">ÁNO </w:t>
            </w:r>
          </w:p>
          <w:p w:rsidR="00DB7EBE" w:rsidRDefault="00DB7EBE" w:rsidP="00DB7EBE">
            <w:pPr>
              <w:pStyle w:val="Odsekzoznamu"/>
              <w:numPr>
                <w:ilvl w:val="0"/>
                <w:numId w:val="9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proofErr w:type="spellStart"/>
            <w:r>
              <w:rPr>
                <w:rFonts w:eastAsia="Garamond" w:cs="Arial"/>
              </w:rPr>
              <w:t>pro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bono</w:t>
            </w:r>
            <w:proofErr w:type="spellEnd"/>
          </w:p>
          <w:p w:rsidR="00DB7EBE" w:rsidRDefault="00DB7EBE" w:rsidP="00DB7EBE">
            <w:pPr>
              <w:pStyle w:val="Odsekzoznamu"/>
              <w:numPr>
                <w:ilvl w:val="0"/>
                <w:numId w:val="9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komerčne za finančnú odmenu</w:t>
            </w:r>
          </w:p>
          <w:p w:rsidR="00DB7EBE" w:rsidRPr="00DB7EBE" w:rsidRDefault="00DB7EBE" w:rsidP="00DB7EBE">
            <w:pPr>
              <w:pStyle w:val="Odsekzoznamu"/>
              <w:tabs>
                <w:tab w:val="left" w:pos="6012"/>
              </w:tabs>
              <w:spacing w:after="20" w:line="240" w:lineRule="auto"/>
              <w:ind w:left="1080" w:right="152"/>
              <w:rPr>
                <w:rFonts w:eastAsia="Garamond" w:cs="Arial"/>
              </w:rPr>
            </w:pPr>
          </w:p>
          <w:p w:rsidR="00375C7B" w:rsidRPr="00DB7EBE" w:rsidRDefault="00DB7EBE" w:rsidP="00DB7EBE">
            <w:pPr>
              <w:pStyle w:val="Odsekzoznamu"/>
              <w:numPr>
                <w:ilvl w:val="0"/>
                <w:numId w:val="8"/>
              </w:numPr>
              <w:tabs>
                <w:tab w:val="left" w:pos="6012"/>
              </w:tabs>
              <w:spacing w:after="20" w:line="240" w:lineRule="auto"/>
              <w:ind w:right="152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>NIE</w:t>
            </w:r>
          </w:p>
        </w:tc>
      </w:tr>
      <w:tr w:rsidR="00375C7B" w:rsidRPr="00DB7EBE" w:rsidTr="00896B5C">
        <w:trPr>
          <w:trHeight w:val="782"/>
        </w:trPr>
        <w:tc>
          <w:tcPr>
            <w:tcW w:w="3060" w:type="dxa"/>
          </w:tcPr>
          <w:p w:rsidR="00375C7B" w:rsidRPr="00DB7EBE" w:rsidRDefault="007B0E6D" w:rsidP="007B0E6D">
            <w:pPr>
              <w:spacing w:after="20"/>
              <w:ind w:right="-77"/>
              <w:rPr>
                <w:rFonts w:eastAsia="Garamond" w:cs="Arial"/>
              </w:rPr>
            </w:pPr>
            <w:r w:rsidRPr="00DB7EBE">
              <w:rPr>
                <w:rFonts w:eastAsia="Garamond" w:cs="Arial"/>
              </w:rPr>
              <w:t xml:space="preserve">Bol/a </w:t>
            </w:r>
            <w:proofErr w:type="spellStart"/>
            <w:r w:rsidRPr="00DB7EBE">
              <w:rPr>
                <w:rFonts w:eastAsia="Garamond" w:cs="Arial"/>
              </w:rPr>
              <w:t>som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oboznámený</w:t>
            </w:r>
            <w:proofErr w:type="spellEnd"/>
            <w:r w:rsidRPr="00DB7EBE">
              <w:rPr>
                <w:rFonts w:eastAsia="Garamond" w:cs="Arial"/>
              </w:rPr>
              <w:t xml:space="preserve">/á s </w:t>
            </w:r>
            <w:proofErr w:type="spellStart"/>
            <w:r w:rsidRPr="00DB7EBE">
              <w:rPr>
                <w:rFonts w:eastAsia="Garamond" w:cs="Arial"/>
              </w:rPr>
              <w:t>tým</w:t>
            </w:r>
            <w:proofErr w:type="spellEnd"/>
            <w:r w:rsidRPr="00DB7EBE">
              <w:rPr>
                <w:rFonts w:eastAsia="Garamond" w:cs="Arial"/>
              </w:rPr>
              <w:t xml:space="preserve">, </w:t>
            </w:r>
            <w:proofErr w:type="spellStart"/>
            <w:r w:rsidRPr="00DB7EBE">
              <w:rPr>
                <w:rFonts w:eastAsia="Garamond" w:cs="Arial"/>
              </w:rPr>
              <w:t>že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na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sprostredkovanie</w:t>
            </w:r>
            <w:proofErr w:type="spellEnd"/>
            <w:r w:rsidRPr="00DB7EBE">
              <w:rPr>
                <w:rFonts w:eastAsia="Garamond" w:cs="Arial"/>
              </w:rPr>
              <w:t xml:space="preserve"> a </w:t>
            </w:r>
            <w:proofErr w:type="spellStart"/>
            <w:r w:rsidRPr="00DB7EBE">
              <w:rPr>
                <w:rFonts w:eastAsia="Garamond" w:cs="Arial"/>
              </w:rPr>
              <w:t>zabezpečenie</w:t>
            </w:r>
            <w:proofErr w:type="spellEnd"/>
            <w:r w:rsidRPr="00DB7EBE">
              <w:rPr>
                <w:rFonts w:eastAsia="Garamond" w:cs="Arial"/>
              </w:rPr>
              <w:t xml:space="preserve"> pro bono </w:t>
            </w:r>
            <w:proofErr w:type="spellStart"/>
            <w:r w:rsidRPr="00DB7EBE">
              <w:rPr>
                <w:rFonts w:eastAsia="Garamond" w:cs="Arial"/>
              </w:rPr>
              <w:t>právnej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služby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nie</w:t>
            </w:r>
            <w:proofErr w:type="spellEnd"/>
            <w:r w:rsidRPr="00DB7EBE">
              <w:rPr>
                <w:rFonts w:eastAsia="Garamond" w:cs="Arial"/>
              </w:rPr>
              <w:t xml:space="preserve"> je </w:t>
            </w:r>
            <w:proofErr w:type="spellStart"/>
            <w:r w:rsidRPr="00DB7EBE">
              <w:rPr>
                <w:rFonts w:eastAsia="Garamond" w:cs="Arial"/>
              </w:rPr>
              <w:t>právny</w:t>
            </w:r>
            <w:proofErr w:type="spellEnd"/>
            <w:r w:rsidRPr="00DB7EBE">
              <w:rPr>
                <w:rFonts w:eastAsia="Garamond" w:cs="Arial"/>
              </w:rPr>
              <w:t xml:space="preserve"> </w:t>
            </w:r>
            <w:proofErr w:type="spellStart"/>
            <w:r w:rsidRPr="00DB7EBE">
              <w:rPr>
                <w:rFonts w:eastAsia="Garamond" w:cs="Arial"/>
              </w:rPr>
              <w:t>nárok</w:t>
            </w:r>
            <w:proofErr w:type="spellEnd"/>
            <w:r w:rsidRPr="00DB7EBE">
              <w:rPr>
                <w:rFonts w:eastAsia="Garamond" w:cs="Arial"/>
              </w:rPr>
              <w:t>.</w:t>
            </w:r>
          </w:p>
          <w:p w:rsidR="00896B5C" w:rsidRPr="00DB7EBE" w:rsidRDefault="00896B5C" w:rsidP="007B0E6D">
            <w:pPr>
              <w:spacing w:after="20"/>
              <w:ind w:right="-77"/>
              <w:rPr>
                <w:rFonts w:eastAsia="Garamond" w:cs="Arial"/>
              </w:rPr>
            </w:pPr>
          </w:p>
        </w:tc>
        <w:tc>
          <w:tcPr>
            <w:tcW w:w="6380" w:type="dxa"/>
          </w:tcPr>
          <w:p w:rsidR="00375C7B" w:rsidRPr="00DB7EBE" w:rsidRDefault="00375C7B" w:rsidP="003A53AF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</w:p>
          <w:p w:rsidR="007B0E6D" w:rsidRPr="00772DE5" w:rsidRDefault="00772DE5" w:rsidP="00772DE5">
            <w:pPr>
              <w:tabs>
                <w:tab w:val="left" w:pos="6012"/>
              </w:tabs>
              <w:spacing w:after="20"/>
              <w:ind w:right="152"/>
              <w:rPr>
                <w:rFonts w:eastAsia="Garamond" w:cs="Arial"/>
              </w:rPr>
            </w:pPr>
            <w:proofErr w:type="spellStart"/>
            <w:r>
              <w:rPr>
                <w:rFonts w:eastAsia="Garamond" w:cs="Arial"/>
              </w:rPr>
              <w:t>Meno</w:t>
            </w:r>
            <w:proofErr w:type="spellEnd"/>
            <w:r w:rsidR="00E9472F" w:rsidRPr="00772DE5"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osoby</w:t>
            </w:r>
            <w:proofErr w:type="spellEnd"/>
            <w:r>
              <w:rPr>
                <w:rFonts w:eastAsia="Garamond" w:cs="Arial"/>
              </w:rPr>
              <w:t xml:space="preserve">, </w:t>
            </w:r>
            <w:proofErr w:type="spellStart"/>
            <w:r>
              <w:rPr>
                <w:rFonts w:eastAsia="Garamond" w:cs="Arial"/>
              </w:rPr>
              <w:t>ktorá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vyplnila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žiadosť</w:t>
            </w:r>
            <w:proofErr w:type="spellEnd"/>
            <w:r>
              <w:rPr>
                <w:rFonts w:eastAsia="Garamond" w:cs="Arial"/>
              </w:rPr>
              <w:t xml:space="preserve"> a </w:t>
            </w:r>
            <w:proofErr w:type="spellStart"/>
            <w:r>
              <w:rPr>
                <w:rFonts w:eastAsia="Garamond" w:cs="Arial"/>
              </w:rPr>
              <w:t>dáva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svoj</w:t>
            </w:r>
            <w:proofErr w:type="spellEnd"/>
            <w:r>
              <w:rPr>
                <w:rFonts w:eastAsia="Garamond" w:cs="Arial"/>
              </w:rPr>
              <w:t xml:space="preserve"> </w:t>
            </w:r>
            <w:proofErr w:type="spellStart"/>
            <w:r>
              <w:rPr>
                <w:rFonts w:eastAsia="Garamond" w:cs="Arial"/>
              </w:rPr>
              <w:t>súhlas</w:t>
            </w:r>
            <w:proofErr w:type="spellEnd"/>
            <w:r>
              <w:rPr>
                <w:rFonts w:eastAsia="Garamond" w:cs="Arial"/>
              </w:rPr>
              <w:t xml:space="preserve">: </w:t>
            </w:r>
          </w:p>
        </w:tc>
      </w:tr>
    </w:tbl>
    <w:p w:rsidR="00805299" w:rsidRPr="00DB7EBE" w:rsidRDefault="00805299" w:rsidP="00805299">
      <w:pPr>
        <w:spacing w:after="20" w:line="240" w:lineRule="auto"/>
        <w:ind w:left="1440" w:right="2062" w:firstLine="720"/>
        <w:jc w:val="center"/>
        <w:rPr>
          <w:rFonts w:eastAsia="Garamond" w:cs="Arial"/>
          <w:sz w:val="28"/>
          <w:szCs w:val="28"/>
        </w:rPr>
      </w:pPr>
    </w:p>
    <w:sectPr w:rsidR="00805299" w:rsidRPr="00DB7EBE" w:rsidSect="00896B5C">
      <w:headerReference w:type="default" r:id="rId8"/>
      <w:footerReference w:type="default" r:id="rId9"/>
      <w:pgSz w:w="12240" w:h="15840"/>
      <w:pgMar w:top="144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C9" w:rsidRDefault="001260C9" w:rsidP="001260C9">
      <w:pPr>
        <w:spacing w:after="0" w:line="240" w:lineRule="auto"/>
      </w:pPr>
      <w:r>
        <w:separator/>
      </w:r>
    </w:p>
  </w:endnote>
  <w:endnote w:type="continuationSeparator" w:id="0">
    <w:p w:rsidR="001260C9" w:rsidRDefault="001260C9" w:rsidP="0012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C9" w:rsidRPr="00EF01AF" w:rsidRDefault="001260C9" w:rsidP="001260C9">
    <w:pPr>
      <w:pStyle w:val="Pta"/>
      <w:tabs>
        <w:tab w:val="clear" w:pos="4536"/>
        <w:tab w:val="clear" w:pos="9072"/>
        <w:tab w:val="right" w:pos="10348"/>
      </w:tabs>
      <w:ind w:right="-1276"/>
      <w:rPr>
        <w:sz w:val="20"/>
        <w:szCs w:val="20"/>
      </w:rPr>
    </w:pPr>
    <w:proofErr w:type="spellStart"/>
    <w:r>
      <w:rPr>
        <w:sz w:val="20"/>
        <w:szCs w:val="20"/>
      </w:rPr>
      <w:t>Advokáti</w:t>
    </w:r>
    <w:proofErr w:type="spellEnd"/>
    <w:r>
      <w:rPr>
        <w:sz w:val="20"/>
        <w:szCs w:val="20"/>
      </w:rPr>
      <w:t xml:space="preserve"> Pro Bono, Nadácia</w:t>
    </w:r>
    <w:r w:rsidRPr="00C53FC0">
      <w:rPr>
        <w:sz w:val="20"/>
        <w:szCs w:val="20"/>
      </w:rPr>
      <w:t xml:space="preserve"> Pontis</w:t>
    </w:r>
    <w:r>
      <w:rPr>
        <w:sz w:val="20"/>
        <w:szCs w:val="20"/>
      </w:rPr>
      <w:t xml:space="preserve"> / </w:t>
    </w:r>
    <w:r w:rsidR="00D66CE8">
      <w:rPr>
        <w:sz w:val="20"/>
        <w:szCs w:val="20"/>
      </w:rPr>
      <w:t>Barbora</w:t>
    </w:r>
    <w:r w:rsidRPr="00C53FC0">
      <w:rPr>
        <w:sz w:val="20"/>
        <w:szCs w:val="20"/>
      </w:rPr>
      <w:t xml:space="preserve"> </w:t>
    </w:r>
    <w:proofErr w:type="spellStart"/>
    <w:r w:rsidR="00D66CE8">
      <w:rPr>
        <w:sz w:val="20"/>
        <w:szCs w:val="20"/>
      </w:rPr>
      <w:t>Pálešová</w:t>
    </w:r>
    <w:proofErr w:type="spellEnd"/>
    <w:r w:rsidR="00D66CE8">
      <w:rPr>
        <w:sz w:val="20"/>
        <w:szCs w:val="20"/>
      </w:rPr>
      <w:t xml:space="preserve">, </w:t>
    </w:r>
    <w:proofErr w:type="spellStart"/>
    <w:r w:rsidR="00D66CE8">
      <w:rPr>
        <w:sz w:val="20"/>
        <w:szCs w:val="20"/>
      </w:rPr>
      <w:t>programová</w:t>
    </w:r>
    <w:proofErr w:type="spellEnd"/>
    <w:r w:rsidR="00D66CE8">
      <w:rPr>
        <w:sz w:val="20"/>
        <w:szCs w:val="20"/>
      </w:rPr>
      <w:t xml:space="preserve"> </w:t>
    </w:r>
    <w:proofErr w:type="spellStart"/>
    <w:r w:rsidR="00D66CE8">
      <w:rPr>
        <w:sz w:val="20"/>
        <w:szCs w:val="20"/>
      </w:rPr>
      <w:t>koordinátorka</w:t>
    </w:r>
    <w:proofErr w:type="spellEnd"/>
    <w:r>
      <w:rPr>
        <w:sz w:val="20"/>
        <w:szCs w:val="20"/>
      </w:rPr>
      <w:t xml:space="preserve">, </w:t>
    </w:r>
    <w:hyperlink r:id="rId1" w:history="1">
      <w:r w:rsidR="00D66CE8" w:rsidRPr="00E865B3">
        <w:rPr>
          <w:rStyle w:val="Hypertextovprepojenie"/>
          <w:sz w:val="20"/>
          <w:szCs w:val="20"/>
        </w:rPr>
        <w:t>barbora.palesova@nadaciapontis.sk</w:t>
      </w:r>
    </w:hyperlink>
    <w:r w:rsidR="00D66CE8">
      <w:rPr>
        <w:sz w:val="20"/>
        <w:szCs w:val="20"/>
      </w:rPr>
      <w:t xml:space="preserve"> </w:t>
    </w:r>
  </w:p>
  <w:p w:rsidR="001260C9" w:rsidRDefault="001260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C9" w:rsidRDefault="001260C9" w:rsidP="001260C9">
      <w:pPr>
        <w:spacing w:after="0" w:line="240" w:lineRule="auto"/>
      </w:pPr>
      <w:r>
        <w:separator/>
      </w:r>
    </w:p>
  </w:footnote>
  <w:footnote w:type="continuationSeparator" w:id="0">
    <w:p w:rsidR="001260C9" w:rsidRDefault="001260C9" w:rsidP="0012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C9" w:rsidRDefault="001260C9">
    <w:pPr>
      <w:pStyle w:val="Hlavika"/>
    </w:pPr>
    <w:r w:rsidRPr="001260C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FBDE8F" wp14:editId="2995C2B5">
          <wp:simplePos x="0" y="0"/>
          <wp:positionH relativeFrom="column">
            <wp:posOffset>76200</wp:posOffset>
          </wp:positionH>
          <wp:positionV relativeFrom="paragraph">
            <wp:posOffset>99060</wp:posOffset>
          </wp:positionV>
          <wp:extent cx="2028825" cy="52070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0C9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654D9BD" wp14:editId="0031C915">
          <wp:simplePos x="0" y="0"/>
          <wp:positionH relativeFrom="column">
            <wp:posOffset>4105275</wp:posOffset>
          </wp:positionH>
          <wp:positionV relativeFrom="paragraph">
            <wp:posOffset>23495</wp:posOffset>
          </wp:positionV>
          <wp:extent cx="2133600" cy="805180"/>
          <wp:effectExtent l="0" t="0" r="0" b="0"/>
          <wp:wrapTight wrapText="bothSides">
            <wp:wrapPolygon edited="0">
              <wp:start x="0" y="0"/>
              <wp:lineTo x="0" y="20953"/>
              <wp:lineTo x="21407" y="20953"/>
              <wp:lineTo x="21407" y="0"/>
              <wp:lineTo x="0" y="0"/>
            </wp:wrapPolygon>
          </wp:wrapTight>
          <wp:docPr id="3" name="Obrázok 3" descr="LOGO_SK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_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4DA"/>
    <w:multiLevelType w:val="hybridMultilevel"/>
    <w:tmpl w:val="9AF40BB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A07D94"/>
    <w:multiLevelType w:val="hybridMultilevel"/>
    <w:tmpl w:val="F9861A28"/>
    <w:lvl w:ilvl="0" w:tplc="041B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9D12BF4"/>
    <w:multiLevelType w:val="hybridMultilevel"/>
    <w:tmpl w:val="C42200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0AB5"/>
    <w:multiLevelType w:val="hybridMultilevel"/>
    <w:tmpl w:val="96223422"/>
    <w:lvl w:ilvl="0" w:tplc="3AEE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0310C"/>
    <w:multiLevelType w:val="hybridMultilevel"/>
    <w:tmpl w:val="605E9360"/>
    <w:lvl w:ilvl="0" w:tplc="16E0D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7047F"/>
    <w:multiLevelType w:val="hybridMultilevel"/>
    <w:tmpl w:val="5264430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0B94"/>
    <w:multiLevelType w:val="hybridMultilevel"/>
    <w:tmpl w:val="2A28C3B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0313B7C"/>
    <w:multiLevelType w:val="hybridMultilevel"/>
    <w:tmpl w:val="9DD44F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5A67BB8"/>
    <w:multiLevelType w:val="hybridMultilevel"/>
    <w:tmpl w:val="54A6BD3C"/>
    <w:lvl w:ilvl="0" w:tplc="24D69010">
      <w:numFmt w:val="bullet"/>
      <w:lvlText w:val="-"/>
      <w:lvlJc w:val="left"/>
      <w:pPr>
        <w:ind w:left="720" w:hanging="360"/>
      </w:pPr>
      <w:rPr>
        <w:rFonts w:ascii="Calibri" w:eastAsia="Garamond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23B08"/>
    <w:multiLevelType w:val="hybridMultilevel"/>
    <w:tmpl w:val="B1FA598C"/>
    <w:lvl w:ilvl="0" w:tplc="041B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99"/>
    <w:rsid w:val="0008330A"/>
    <w:rsid w:val="001260C9"/>
    <w:rsid w:val="00136C59"/>
    <w:rsid w:val="00196D00"/>
    <w:rsid w:val="00221673"/>
    <w:rsid w:val="00232256"/>
    <w:rsid w:val="00337CCB"/>
    <w:rsid w:val="00375C7B"/>
    <w:rsid w:val="00395072"/>
    <w:rsid w:val="004448F1"/>
    <w:rsid w:val="004C776A"/>
    <w:rsid w:val="0055459E"/>
    <w:rsid w:val="00594BF6"/>
    <w:rsid w:val="007115E6"/>
    <w:rsid w:val="00772DE5"/>
    <w:rsid w:val="007B0E6D"/>
    <w:rsid w:val="00805299"/>
    <w:rsid w:val="00836323"/>
    <w:rsid w:val="00896B5C"/>
    <w:rsid w:val="009C7472"/>
    <w:rsid w:val="00A269DC"/>
    <w:rsid w:val="00A31938"/>
    <w:rsid w:val="00A54F72"/>
    <w:rsid w:val="00A66CA7"/>
    <w:rsid w:val="00A9457D"/>
    <w:rsid w:val="00B60C2E"/>
    <w:rsid w:val="00C106F9"/>
    <w:rsid w:val="00C63725"/>
    <w:rsid w:val="00C80C5F"/>
    <w:rsid w:val="00C9173C"/>
    <w:rsid w:val="00CB768C"/>
    <w:rsid w:val="00CF1EAC"/>
    <w:rsid w:val="00D06367"/>
    <w:rsid w:val="00D66CE8"/>
    <w:rsid w:val="00DB7EBE"/>
    <w:rsid w:val="00DE7BEE"/>
    <w:rsid w:val="00E3664C"/>
    <w:rsid w:val="00E6335E"/>
    <w:rsid w:val="00E7488E"/>
    <w:rsid w:val="00E9472F"/>
    <w:rsid w:val="00EE463C"/>
    <w:rsid w:val="00EF44A0"/>
    <w:rsid w:val="00F8008E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299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29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0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1EAC"/>
    <w:pPr>
      <w:widowControl/>
      <w:spacing w:after="0" w:line="259" w:lineRule="auto"/>
      <w:ind w:left="720"/>
      <w:contextualSpacing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2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0C9"/>
  </w:style>
  <w:style w:type="paragraph" w:styleId="Pta">
    <w:name w:val="footer"/>
    <w:basedOn w:val="Normlny"/>
    <w:link w:val="PtaChar"/>
    <w:uiPriority w:val="99"/>
    <w:unhideWhenUsed/>
    <w:rsid w:val="0012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0C9"/>
  </w:style>
  <w:style w:type="character" w:styleId="Hypertextovprepojenie">
    <w:name w:val="Hyperlink"/>
    <w:basedOn w:val="Predvolenpsmoodseku"/>
    <w:uiPriority w:val="99"/>
    <w:unhideWhenUsed/>
    <w:rsid w:val="00126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299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29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0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1EAC"/>
    <w:pPr>
      <w:widowControl/>
      <w:spacing w:after="0" w:line="259" w:lineRule="auto"/>
      <w:ind w:left="720"/>
      <w:contextualSpacing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2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0C9"/>
  </w:style>
  <w:style w:type="paragraph" w:styleId="Pta">
    <w:name w:val="footer"/>
    <w:basedOn w:val="Normlny"/>
    <w:link w:val="PtaChar"/>
    <w:uiPriority w:val="99"/>
    <w:unhideWhenUsed/>
    <w:rsid w:val="0012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0C9"/>
  </w:style>
  <w:style w:type="character" w:styleId="Hypertextovprepojenie">
    <w:name w:val="Hyperlink"/>
    <w:basedOn w:val="Predvolenpsmoodseku"/>
    <w:uiPriority w:val="99"/>
    <w:unhideWhenUsed/>
    <w:rsid w:val="0012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ora.palesova@nadaciaponti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Marieanne McKeown</dc:creator>
  <cp:keywords/>
  <dc:description/>
  <cp:lastModifiedBy>Lucia Borovska</cp:lastModifiedBy>
  <cp:revision>38</cp:revision>
  <dcterms:created xsi:type="dcterms:W3CDTF">2013-05-07T16:29:00Z</dcterms:created>
  <dcterms:modified xsi:type="dcterms:W3CDTF">2016-01-21T09:43:00Z</dcterms:modified>
</cp:coreProperties>
</file>